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74" w:rsidRPr="00EE6DE0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bookmarkStart w:id="0" w:name="_GoBack"/>
      <w:bookmarkEnd w:id="0"/>
      <w:r w:rsidRPr="00EE6DE0">
        <w:rPr>
          <w:b/>
          <w:szCs w:val="24"/>
        </w:rPr>
        <w:t>RES</w:t>
      </w:r>
      <w:r w:rsidR="009856D4">
        <w:rPr>
          <w:b/>
          <w:szCs w:val="24"/>
        </w:rPr>
        <w:t>IDÊNCIA PROFISSIONAL EM AGRONOMIA</w:t>
      </w:r>
    </w:p>
    <w:p w:rsidR="00A44374" w:rsidRPr="00EE6DE0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EE6DE0">
        <w:rPr>
          <w:b/>
          <w:szCs w:val="24"/>
        </w:rPr>
        <w:t xml:space="preserve"> </w:t>
      </w:r>
      <w:r w:rsidRPr="00EE6DE0">
        <w:rPr>
          <w:b/>
          <w:color w:val="222222"/>
          <w:szCs w:val="24"/>
          <w:shd w:val="clear" w:color="auto" w:fill="FFFFFF"/>
        </w:rPr>
        <w:t xml:space="preserve">PROGRAMA DE ESTUDO - </w:t>
      </w:r>
      <w:r w:rsidR="009856D4">
        <w:rPr>
          <w:b/>
          <w:szCs w:val="24"/>
        </w:rPr>
        <w:t>EDITAL Nº. 06</w:t>
      </w:r>
      <w:r w:rsidRPr="00EE6DE0">
        <w:rPr>
          <w:b/>
          <w:szCs w:val="24"/>
        </w:rPr>
        <w:t>/2021</w:t>
      </w:r>
    </w:p>
    <w:p w:rsidR="00A44374" w:rsidRPr="00EE6DE0" w:rsidRDefault="00A44374" w:rsidP="00A44374">
      <w:pPr>
        <w:jc w:val="center"/>
        <w:rPr>
          <w:rFonts w:ascii="Times New Roman" w:hAnsi="Times New Roman" w:cs="Times New Roman"/>
          <w:b/>
        </w:rPr>
      </w:pPr>
    </w:p>
    <w:p w:rsidR="00A44374" w:rsidRPr="00EE6DE0" w:rsidRDefault="00A44374" w:rsidP="00A44374">
      <w:pPr>
        <w:jc w:val="center"/>
        <w:rPr>
          <w:rFonts w:ascii="Times New Roman" w:hAnsi="Times New Roman" w:cs="Times New Roman"/>
          <w:b/>
        </w:rPr>
      </w:pPr>
      <w:r w:rsidRPr="00EE6DE0">
        <w:rPr>
          <w:rFonts w:ascii="Times New Roman" w:hAnsi="Times New Roman" w:cs="Times New Roman"/>
          <w:b/>
        </w:rPr>
        <w:t>Área: Agricultura familiar e orgânica/Agroecologia</w:t>
      </w:r>
    </w:p>
    <w:p w:rsidR="00A44374" w:rsidRPr="00102C29" w:rsidRDefault="00A44374" w:rsidP="00A44374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EE6DE0">
        <w:rPr>
          <w:rFonts w:ascii="Times New Roman" w:hAnsi="Times New Roman" w:cs="Times New Roman"/>
          <w:b/>
        </w:rPr>
        <w:t>Ênfase em extensão rural</w:t>
      </w:r>
    </w:p>
    <w:p w:rsidR="00102C29" w:rsidRPr="00096822" w:rsidRDefault="00211883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B</w:t>
      </w:r>
      <w:r w:rsidR="00102C29" w:rsidRPr="00096822">
        <w:rPr>
          <w:rFonts w:ascii="Times New Roman" w:hAnsi="Times New Roman" w:cs="Times New Roman"/>
          <w:shd w:val="clear" w:color="auto" w:fill="FFFFFF"/>
        </w:rPr>
        <w:t>ases epistemológicas e filosóficas da agroecologia</w:t>
      </w:r>
    </w:p>
    <w:p w:rsidR="00102C29" w:rsidRPr="00096822" w:rsidRDefault="00211883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02C29" w:rsidRPr="00096822">
        <w:rPr>
          <w:rFonts w:ascii="Times New Roman" w:hAnsi="Times New Roman" w:cs="Times New Roman"/>
        </w:rPr>
        <w:t xml:space="preserve">cossistemas naturais e </w:t>
      </w:r>
      <w:proofErr w:type="spellStart"/>
      <w:r w:rsidR="00102C29" w:rsidRPr="00096822">
        <w:rPr>
          <w:rFonts w:ascii="Times New Roman" w:hAnsi="Times New Roman" w:cs="Times New Roman"/>
        </w:rPr>
        <w:t>agroecossistemas</w:t>
      </w:r>
      <w:proofErr w:type="spellEnd"/>
    </w:p>
    <w:p w:rsidR="00102C29" w:rsidRPr="00096822" w:rsidRDefault="00211883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02C29" w:rsidRPr="00096822">
        <w:rPr>
          <w:rFonts w:ascii="Times New Roman" w:hAnsi="Times New Roman" w:cs="Times New Roman"/>
        </w:rPr>
        <w:t xml:space="preserve">iodiversidade e sustentabilidade nos </w:t>
      </w:r>
      <w:proofErr w:type="spellStart"/>
      <w:r w:rsidR="00102C29" w:rsidRPr="00096822">
        <w:rPr>
          <w:rFonts w:ascii="Times New Roman" w:hAnsi="Times New Roman" w:cs="Times New Roman"/>
        </w:rPr>
        <w:t>agroecossistemas</w:t>
      </w:r>
      <w:proofErr w:type="spellEnd"/>
    </w:p>
    <w:p w:rsidR="00102C29" w:rsidRPr="00096822" w:rsidRDefault="00211883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02C29" w:rsidRPr="00096822">
        <w:rPr>
          <w:rFonts w:ascii="Times New Roman" w:hAnsi="Times New Roman" w:cs="Times New Roman"/>
        </w:rPr>
        <w:t>anejo ecológico do solo e fertilização orgânica</w:t>
      </w:r>
    </w:p>
    <w:p w:rsidR="00102C29" w:rsidRDefault="00211883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9628D5">
        <w:rPr>
          <w:rFonts w:ascii="Times New Roman" w:hAnsi="Times New Roman" w:cs="Times New Roman"/>
        </w:rPr>
        <w:t>anejo de plantas espontâneas</w:t>
      </w:r>
    </w:p>
    <w:p w:rsidR="00FF29D5" w:rsidRPr="00211883" w:rsidRDefault="00211883" w:rsidP="0021188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F29D5">
        <w:rPr>
          <w:rFonts w:ascii="Times New Roman" w:hAnsi="Times New Roman" w:cs="Times New Roman"/>
        </w:rPr>
        <w:t xml:space="preserve">ropagação de plantas e </w:t>
      </w:r>
      <w:proofErr w:type="gramStart"/>
      <w:r w:rsidR="00FF29D5">
        <w:rPr>
          <w:rFonts w:ascii="Times New Roman" w:hAnsi="Times New Roman" w:cs="Times New Roman"/>
        </w:rPr>
        <w:t>infraestrutura  para</w:t>
      </w:r>
      <w:proofErr w:type="gramEnd"/>
      <w:r w:rsidR="00FF29D5">
        <w:rPr>
          <w:rFonts w:ascii="Times New Roman" w:hAnsi="Times New Roman" w:cs="Times New Roman"/>
        </w:rPr>
        <w:t xml:space="preserve"> produção de mudas</w:t>
      </w:r>
    </w:p>
    <w:p w:rsidR="00102C29" w:rsidRPr="00096822" w:rsidRDefault="00211883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02C29" w:rsidRPr="00096822">
        <w:rPr>
          <w:rFonts w:ascii="Times New Roman" w:hAnsi="Times New Roman" w:cs="Times New Roman"/>
        </w:rPr>
        <w:t>lericultura orgânica</w:t>
      </w:r>
    </w:p>
    <w:p w:rsidR="004B7C95" w:rsidRPr="00096822" w:rsidRDefault="00211883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02C29" w:rsidRPr="00096822">
        <w:rPr>
          <w:rFonts w:ascii="Times New Roman" w:hAnsi="Times New Roman" w:cs="Times New Roman"/>
        </w:rPr>
        <w:t>egislação, mercado e comercialização de orgânicos</w:t>
      </w:r>
      <w:r w:rsidR="004B7C95" w:rsidRPr="00096822">
        <w:rPr>
          <w:rFonts w:ascii="Times New Roman" w:hAnsi="Times New Roman" w:cs="Times New Roman"/>
        </w:rPr>
        <w:t xml:space="preserve"> e agroecológicos</w:t>
      </w:r>
    </w:p>
    <w:p w:rsidR="00102C29" w:rsidRPr="00096822" w:rsidRDefault="00211883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02C29" w:rsidRPr="00096822">
        <w:rPr>
          <w:rFonts w:ascii="Times New Roman" w:hAnsi="Times New Roman" w:cs="Times New Roman"/>
        </w:rPr>
        <w:t>ircuitos curtos de comercialização e consumo</w:t>
      </w:r>
    </w:p>
    <w:p w:rsidR="00102C29" w:rsidRPr="00096822" w:rsidRDefault="00211883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02C29" w:rsidRPr="00096822">
        <w:rPr>
          <w:rFonts w:ascii="Times New Roman" w:hAnsi="Times New Roman" w:cs="Times New Roman"/>
        </w:rPr>
        <w:t>ercados institucionais – Programa de Aquisição de Alimentos (PAA)-Compra Institucional; Programa Nacional de Alimentação Escolar (PNAE).</w:t>
      </w:r>
    </w:p>
    <w:p w:rsidR="00102C29" w:rsidRPr="00096822" w:rsidRDefault="00211883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02C29" w:rsidRPr="00096822">
        <w:rPr>
          <w:rFonts w:ascii="Times New Roman" w:hAnsi="Times New Roman" w:cs="Times New Roman"/>
        </w:rPr>
        <w:t>ssistência técnica e extensão rural</w:t>
      </w:r>
    </w:p>
    <w:p w:rsidR="00102C29" w:rsidRPr="00096822" w:rsidRDefault="00211883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B7C95" w:rsidRPr="00096822">
        <w:rPr>
          <w:rFonts w:ascii="Times New Roman" w:hAnsi="Times New Roman" w:cs="Times New Roman"/>
        </w:rPr>
        <w:t xml:space="preserve">oberania, </w:t>
      </w:r>
      <w:r w:rsidR="00102C29" w:rsidRPr="00096822">
        <w:rPr>
          <w:rFonts w:ascii="Times New Roman" w:hAnsi="Times New Roman" w:cs="Times New Roman"/>
        </w:rPr>
        <w:t>segurança alimentar e nutricional</w:t>
      </w:r>
      <w:r w:rsidR="000F3AAE" w:rsidRPr="00096822">
        <w:rPr>
          <w:rFonts w:ascii="Times New Roman" w:hAnsi="Times New Roman" w:cs="Times New Roman"/>
        </w:rPr>
        <w:t xml:space="preserve"> na agroecologia</w:t>
      </w:r>
    </w:p>
    <w:p w:rsidR="000F3AAE" w:rsidRPr="00096822" w:rsidRDefault="000F3AAE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096822">
        <w:rPr>
          <w:rFonts w:ascii="Times New Roman" w:hAnsi="Times New Roman" w:cs="Times New Roman"/>
        </w:rPr>
        <w:t>Sistematização de experiências</w:t>
      </w:r>
    </w:p>
    <w:p w:rsidR="000F3AAE" w:rsidRPr="00096822" w:rsidRDefault="000F3AAE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096822">
        <w:rPr>
          <w:rFonts w:ascii="Times New Roman" w:hAnsi="Times New Roman" w:cs="Times New Roman"/>
        </w:rPr>
        <w:t xml:space="preserve">Metodologias participativas, com foco </w:t>
      </w:r>
      <w:r w:rsidR="004B7C95" w:rsidRPr="00096822">
        <w:rPr>
          <w:rFonts w:ascii="Times New Roman" w:hAnsi="Times New Roman" w:cs="Times New Roman"/>
        </w:rPr>
        <w:t>em DRP</w:t>
      </w:r>
    </w:p>
    <w:p w:rsidR="000F3AAE" w:rsidRPr="00096822" w:rsidRDefault="000F3AAE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096822">
        <w:rPr>
          <w:rFonts w:ascii="Times New Roman" w:hAnsi="Times New Roman" w:cs="Times New Roman"/>
        </w:rPr>
        <w:t>Desenvolvimento local e territorial</w:t>
      </w:r>
    </w:p>
    <w:p w:rsidR="004B7C95" w:rsidRPr="00096822" w:rsidRDefault="004B7C95" w:rsidP="004B7C9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96822">
        <w:rPr>
          <w:rFonts w:ascii="Times New Roman" w:hAnsi="Times New Roman" w:cs="Times New Roman"/>
        </w:rPr>
        <w:t>Crítica à modernização da agricultura: Revolução Verde, agronegócio, transgênicos;</w:t>
      </w:r>
    </w:p>
    <w:p w:rsidR="004B7C95" w:rsidRPr="00096822" w:rsidRDefault="008D63AD" w:rsidP="004B7C95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096822">
        <w:rPr>
          <w:rFonts w:ascii="Times New Roman" w:hAnsi="Times New Roman" w:cs="Times New Roman"/>
        </w:rPr>
        <w:t>Os a</w:t>
      </w:r>
      <w:r w:rsidR="004B7C95" w:rsidRPr="00096822">
        <w:rPr>
          <w:rFonts w:ascii="Times New Roman" w:hAnsi="Times New Roman" w:cs="Times New Roman"/>
        </w:rPr>
        <w:t>grotóxicos e os efeitos na saúde humana e no meio ambiente</w:t>
      </w:r>
    </w:p>
    <w:p w:rsidR="004B7C95" w:rsidRDefault="004B7C95" w:rsidP="004B7C95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096822">
        <w:rPr>
          <w:rFonts w:ascii="Times New Roman" w:hAnsi="Times New Roman" w:cs="Times New Roman"/>
        </w:rPr>
        <w:t>Organização social: organizações coletivas, redes</w:t>
      </w:r>
    </w:p>
    <w:p w:rsidR="00FF29D5" w:rsidRPr="00102C29" w:rsidRDefault="00211883" w:rsidP="00FF29D5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F29D5">
        <w:rPr>
          <w:rFonts w:ascii="Times New Roman" w:hAnsi="Times New Roman" w:cs="Times New Roman"/>
        </w:rPr>
        <w:t xml:space="preserve">iagnóstico da produção </w:t>
      </w:r>
      <w:proofErr w:type="spellStart"/>
      <w:r w:rsidR="00FF29D5">
        <w:rPr>
          <w:rFonts w:ascii="Times New Roman" w:hAnsi="Times New Roman" w:cs="Times New Roman"/>
        </w:rPr>
        <w:t>agrofamiliar</w:t>
      </w:r>
      <w:proofErr w:type="spellEnd"/>
    </w:p>
    <w:p w:rsidR="00102C29" w:rsidRDefault="00102C29" w:rsidP="00211883">
      <w:pPr>
        <w:pStyle w:val="TextosemFormatao"/>
        <w:rPr>
          <w:rFonts w:ascii="Times New Roman" w:hAnsi="Times New Roman"/>
          <w:b/>
          <w:smallCaps/>
          <w:sz w:val="24"/>
          <w:szCs w:val="24"/>
        </w:rPr>
      </w:pPr>
      <w:r w:rsidRPr="00096822">
        <w:rPr>
          <w:rFonts w:ascii="Times New Roman" w:hAnsi="Times New Roman"/>
          <w:b/>
          <w:smallCaps/>
          <w:sz w:val="24"/>
          <w:szCs w:val="24"/>
        </w:rPr>
        <w:t>BIBLIOGRAFIA</w:t>
      </w:r>
    </w:p>
    <w:p w:rsidR="002926BC" w:rsidRDefault="002926BC" w:rsidP="00102C29">
      <w:pPr>
        <w:pStyle w:val="TextosemFormatao"/>
        <w:jc w:val="center"/>
        <w:rPr>
          <w:rFonts w:ascii="Times New Roman" w:hAnsi="Times New Roman"/>
          <w:b/>
          <w:smallCaps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3"/>
        <w:gridCol w:w="35"/>
      </w:tblGrid>
      <w:tr w:rsidR="009F6FF6" w:rsidRPr="00096822">
        <w:trPr>
          <w:trHeight w:val="226"/>
        </w:trPr>
        <w:tc>
          <w:tcPr>
            <w:tcW w:w="9968" w:type="dxa"/>
            <w:gridSpan w:val="2"/>
          </w:tcPr>
          <w:p w:rsidR="009F6FF6" w:rsidRPr="002926BC" w:rsidRDefault="009F6FF6" w:rsidP="002926BC">
            <w:pPr>
              <w:pStyle w:val="TextosemFormata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9F6FF6" w:rsidRPr="00BB2F43" w:rsidRDefault="009F6FF6" w:rsidP="0034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bookmarkStart w:id="1" w:name="_Hlk521439690"/>
          </w:p>
          <w:p w:rsidR="009F6FF6" w:rsidRDefault="009F6FF6">
            <w:pPr>
              <w:pStyle w:val="Default"/>
            </w:pPr>
            <w:r w:rsidRPr="00096822">
              <w:t xml:space="preserve">ALMEIDA, S. G. de. Construção e desafios do campo agroecológico brasileiro. In: PETERSEN, P. </w:t>
            </w:r>
            <w:r w:rsidRPr="00096822">
              <w:rPr>
                <w:i/>
                <w:iCs/>
              </w:rPr>
              <w:t xml:space="preserve">Agricultura familiar e camponesa na construção do futuro. </w:t>
            </w:r>
            <w:r w:rsidRPr="00096822">
              <w:t xml:space="preserve">Rio de Janeiro: ASPTA, 2009. p. 67-84. </w:t>
            </w:r>
          </w:p>
          <w:p w:rsidR="00BB2F43" w:rsidRPr="00096822" w:rsidRDefault="00BB2F43">
            <w:pPr>
              <w:pStyle w:val="Default"/>
            </w:pPr>
          </w:p>
        </w:tc>
      </w:tr>
      <w:bookmarkEnd w:id="1"/>
      <w:tr w:rsidR="009F6FF6" w:rsidRPr="00096822">
        <w:trPr>
          <w:trHeight w:val="353"/>
        </w:trPr>
        <w:tc>
          <w:tcPr>
            <w:tcW w:w="9967" w:type="dxa"/>
            <w:gridSpan w:val="2"/>
          </w:tcPr>
          <w:p w:rsidR="009F6FF6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96822">
              <w:rPr>
                <w:rFonts w:ascii="Times New Roman" w:eastAsia="Calibri" w:hAnsi="Times New Roman" w:cs="Times New Roman"/>
              </w:rPr>
              <w:t>ALTIERI, M.A. Agroecologia. As bases científicas da Agricultura Alternativa. Rio de Janeiro.   PTA/Fase. 1989. 240p.</w:t>
            </w:r>
          </w:p>
          <w:p w:rsidR="00BB2F43" w:rsidRPr="00096822" w:rsidRDefault="00BB2F43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9F6FF6" w:rsidRDefault="009F6FF6" w:rsidP="00102C29">
            <w:pPr>
              <w:pStyle w:val="TextosemFormata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968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AQUINO, A.M.; ASSIS, R.L. Agroecologia: Princípios e técnicas para uma agricultura sustentável. Seropédica: Embrapa Agrobiologia; Brasília: Embrapa Informação </w:t>
            </w:r>
            <w:proofErr w:type="gramStart"/>
            <w:r w:rsidRPr="000968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Tecnológica.,</w:t>
            </w:r>
            <w:proofErr w:type="gramEnd"/>
            <w:r w:rsidRPr="000968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2005. 517 p.</w:t>
            </w:r>
          </w:p>
          <w:p w:rsidR="00DF2B54" w:rsidRPr="00096822" w:rsidRDefault="00DF2B54" w:rsidP="00102C29">
            <w:pPr>
              <w:pStyle w:val="TextosemFormata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9F6FF6" w:rsidRDefault="009F6FF6" w:rsidP="005377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6822">
              <w:rPr>
                <w:rFonts w:ascii="Times New Roman" w:hAnsi="Times New Roman" w:cs="Times New Roman"/>
              </w:rPr>
              <w:t xml:space="preserve">BERNSTEIN, Henri. (2015). Soberania alimentar: uma perspectiva cética. </w:t>
            </w:r>
            <w:r w:rsidRPr="009F6FF6">
              <w:rPr>
                <w:rFonts w:ascii="Times New Roman" w:hAnsi="Times New Roman" w:cs="Times New Roman"/>
                <w:i/>
              </w:rPr>
              <w:t>Sociologias</w:t>
            </w:r>
            <w:r w:rsidRPr="009F6FF6">
              <w:rPr>
                <w:rFonts w:ascii="Times New Roman" w:hAnsi="Times New Roman" w:cs="Times New Roman"/>
              </w:rPr>
              <w:t>, Ano 17, Nº 39, p. 276-336.</w:t>
            </w:r>
          </w:p>
          <w:p w:rsidR="00DF2B54" w:rsidRPr="009F6FF6" w:rsidRDefault="00DF2B54" w:rsidP="005377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6FF6" w:rsidRDefault="009F6FF6" w:rsidP="00CA2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6822">
              <w:rPr>
                <w:rFonts w:ascii="Times New Roman" w:hAnsi="Times New Roman" w:cs="Times New Roman"/>
              </w:rPr>
              <w:t xml:space="preserve">BIAZOTI, André; ALMEIDA, Natália; TAVARES, </w:t>
            </w:r>
            <w:proofErr w:type="spellStart"/>
            <w:r w:rsidRPr="00096822">
              <w:rPr>
                <w:rFonts w:ascii="Times New Roman" w:hAnsi="Times New Roman" w:cs="Times New Roman"/>
              </w:rPr>
              <w:t>Patricia</w:t>
            </w:r>
            <w:proofErr w:type="spellEnd"/>
            <w:r w:rsidRPr="000968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96822">
              <w:rPr>
                <w:rFonts w:ascii="Times New Roman" w:hAnsi="Times New Roman" w:cs="Times New Roman"/>
              </w:rPr>
              <w:t>org</w:t>
            </w:r>
            <w:proofErr w:type="spellEnd"/>
            <w:r w:rsidRPr="00096822">
              <w:rPr>
                <w:rFonts w:ascii="Times New Roman" w:hAnsi="Times New Roman" w:cs="Times New Roman"/>
              </w:rPr>
              <w:t>). Caderno de metodologias: inspirações e experimentações na construção do conhecimento agroecológico. 1 Ed. – Viçosa: Universidade Federal de Viçosa, 2017.</w:t>
            </w:r>
          </w:p>
          <w:p w:rsidR="00DF2B54" w:rsidRPr="00096822" w:rsidRDefault="00DF2B54" w:rsidP="00CA28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F6FF6" w:rsidRPr="00096822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96822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BRASIL, MINISTÉRIO DA AGRICULTURA, PECUÁRIA E ABASTECIMENTO </w:t>
            </w:r>
          </w:p>
          <w:p w:rsidR="009F6FF6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96822">
              <w:rPr>
                <w:rFonts w:ascii="Times New Roman" w:eastAsia="Calibri" w:hAnsi="Times New Roman" w:cs="Times New Roman"/>
                <w:color w:val="000000"/>
              </w:rPr>
              <w:t xml:space="preserve">BRASIL. Decreto nº 6.323, de 27 de dez. 2007. Regulamenta a Lei nº 10.831, de 23 de Dezembro de 2003, que dispõe sobre a agricultura orgânica e dá outras providências. </w:t>
            </w:r>
            <w:r w:rsidRPr="0009682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Diário Oficial da União</w:t>
            </w:r>
            <w:r w:rsidRPr="00096822">
              <w:rPr>
                <w:rFonts w:ascii="Times New Roman" w:eastAsia="Calibri" w:hAnsi="Times New Roman" w:cs="Times New Roman"/>
                <w:color w:val="000000"/>
              </w:rPr>
              <w:t xml:space="preserve">, Brasília, 28 de dez. 2007, Seção 1, p. 2 - 8. BRASIL. DECRETO Nº 7.794, DE 20 DE AGOSTO DE 2012. Institui a Política Nacional de Agroecologia e Produção Orgânica. Disponível em: http://www.planlto.gov.br/ccivil_03/_ato2011-2014/2012/decreto/d7794.htm. Acessado em: </w:t>
            </w:r>
            <w:proofErr w:type="spellStart"/>
            <w:r w:rsidRPr="00096822">
              <w:rPr>
                <w:rFonts w:ascii="Times New Roman" w:eastAsia="Calibri" w:hAnsi="Times New Roman" w:cs="Times New Roman"/>
                <w:color w:val="000000"/>
              </w:rPr>
              <w:t>jan</w:t>
            </w:r>
            <w:proofErr w:type="spellEnd"/>
            <w:r w:rsidRPr="00096822">
              <w:rPr>
                <w:rFonts w:ascii="Times New Roman" w:eastAsia="Calibri" w:hAnsi="Times New Roman" w:cs="Times New Roman"/>
                <w:color w:val="000000"/>
              </w:rPr>
              <w:t xml:space="preserve">/ 2017. </w:t>
            </w:r>
          </w:p>
          <w:p w:rsidR="00DF2B54" w:rsidRPr="00096822" w:rsidRDefault="00DF2B54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F6FF6" w:rsidRPr="00096822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96822">
              <w:rPr>
                <w:rFonts w:ascii="Times New Roman" w:eastAsia="Calibri" w:hAnsi="Times New Roman" w:cs="Times New Roman"/>
                <w:color w:val="000000"/>
              </w:rPr>
              <w:t xml:space="preserve">BRASIL. Lei n.º 12.188, de 11 de janeiro de 2010. Institui a Política Nacional de Assistência Técnica e Extensão Rural para a Agricultura Familiar e Reforma Agrária - PNATER e o Programa Nacional de Assistência Técnica e Extensão Rural na Agricultura Familiar e na Reforma Agrária - PRONATER, altera a Lei no 8.666, de 21 de junho de 1993, e dá outras providências. Disponível em:http://www.planalto.gov.br/ccivil_03/_ato2007-2010/2010/lei/L12188.htm. Acesso em: 20 out. 2011. </w:t>
            </w:r>
          </w:p>
          <w:p w:rsidR="00DF2B54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96822">
              <w:rPr>
                <w:rFonts w:ascii="Times New Roman" w:eastAsia="Calibri" w:hAnsi="Times New Roman" w:cs="Times New Roman"/>
                <w:color w:val="000000"/>
              </w:rPr>
              <w:t>BRASIL. Lei nº 10.696, de 2 de julho 2003, art. 19. Cria o Programa de Aquisição de Alimentos – PAA.</w:t>
            </w:r>
          </w:p>
          <w:p w:rsidR="009F6FF6" w:rsidRPr="00096822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968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F6FF6" w:rsidRPr="00096822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96822">
              <w:rPr>
                <w:rFonts w:ascii="Times New Roman" w:eastAsia="Calibri" w:hAnsi="Times New Roman" w:cs="Times New Roman"/>
                <w:color w:val="000000"/>
              </w:rPr>
              <w:t xml:space="preserve">BRASIL. Lei nº 11.326, de 24 de julho de 2006. Estabelece as diretrizes para a formulação da Política Nacional da Agricultura familiar e Empreendimentos Familiares Rurais. </w:t>
            </w:r>
          </w:p>
          <w:p w:rsidR="00DF2B54" w:rsidRDefault="00DF2B54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F6FF6" w:rsidRPr="00096822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96822">
              <w:rPr>
                <w:rFonts w:ascii="Times New Roman" w:eastAsia="Calibri" w:hAnsi="Times New Roman" w:cs="Times New Roman"/>
                <w:color w:val="000000"/>
              </w:rPr>
              <w:t xml:space="preserve">BRASIL. Lei Orgânica de Segurança Alimentar e Nutricional - LOSAN. Lei nº 11.346, de 15 de setembro de 2006. Cria o Sistema Nacional de Segurança Alimentar e Nutricional - SISAN com vistas em assegurar o direito humano a alimentação adequada e dá outras providências. Diário Oficial [da] República Federativa do Brasil, Brasília, DF, 18 set. 2006. Disponível em: &lt;http://www.planalto.gov.br/ccivil_03/_ato2004-2006/2006/Lei/L11346.htm&gt;. Acesso em: 26 fev. 2011. </w:t>
            </w:r>
          </w:p>
          <w:p w:rsidR="00D31A84" w:rsidRDefault="00D31A84" w:rsidP="00102C29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</w:p>
          <w:p w:rsidR="009F6FF6" w:rsidRPr="00096822" w:rsidRDefault="009F6FF6" w:rsidP="00102C29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 w:rsidRPr="00096822">
              <w:rPr>
                <w:rFonts w:ascii="Times New Roman" w:hAnsi="Times New Roman"/>
                <w:sz w:val="24"/>
                <w:szCs w:val="24"/>
              </w:rPr>
              <w:t>BRASIL. Ministério da Agricultura, Pecuária e Abastecimento. Instrução Normativa nº 46, de 6 de outubro 2011. Aprova o Regulamento Técnico para os Sistemas Orgânicos de Produção Animal e Vegetal na forma desta Instrução Normativa e de seus Anexos I a VIII. (Redação dada pela Instrução Normativa 17/2014/MAPA).</w:t>
            </w:r>
          </w:p>
          <w:p w:rsidR="00D31A84" w:rsidRDefault="00D31A84" w:rsidP="00102C29">
            <w:pPr>
              <w:pStyle w:val="TextosemFormata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9F6FF6" w:rsidRPr="00096822" w:rsidRDefault="009F6FF6" w:rsidP="00102C29">
            <w:pPr>
              <w:pStyle w:val="TextosemFormata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968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BRASIL. Ministério da educação. Resolução n. 26, de 17 de junho de 2013. Dispõe sobre o atendimento da alimentação escolar aos alunos da educação básica no âmbito do Programa Nacional de Alimentação Escolar – PNAE. </w:t>
            </w:r>
            <w:r w:rsidRPr="0009682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Diário Oficial [da] República Federativa do Brasil. </w:t>
            </w:r>
            <w:r w:rsidRPr="000968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Brasília, DF, 17 de junho de 2013.</w:t>
            </w:r>
          </w:p>
          <w:p w:rsidR="00D31A84" w:rsidRDefault="00D31A84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F6FF6" w:rsidRPr="00096822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96822">
              <w:rPr>
                <w:rFonts w:ascii="Times New Roman" w:eastAsia="Calibri" w:hAnsi="Times New Roman" w:cs="Times New Roman"/>
                <w:color w:val="000000"/>
              </w:rPr>
              <w:t xml:space="preserve">BRASIL. Ministério da Saúde. Secretaria de Vigilância em Saúde. Departamento de Vigilância em Saúde Ambiental e Saúde do Trabalhador. Agrotóxicos na ótica do Sistema Único de Saúde / Ministério da Saúde, Secretaria de Vigilância em Saúde, Departamento de Vigilância em Saúde Ambiental e Saúde do Trabalhador. – Brasília: Ministério da Saúde, 2016. </w:t>
            </w:r>
          </w:p>
          <w:p w:rsidR="00D31A84" w:rsidRDefault="00D31A84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F6FF6" w:rsidRPr="00096822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96822">
              <w:rPr>
                <w:rFonts w:ascii="Times New Roman" w:eastAsia="Calibri" w:hAnsi="Times New Roman" w:cs="Times New Roman"/>
                <w:color w:val="000000"/>
              </w:rPr>
              <w:t xml:space="preserve">BRASIL. Presidência da República. Lei n. 10.831. Dispõe sobre a agricultura orgânica e dá outras providências. </w:t>
            </w:r>
            <w:r w:rsidRPr="0009682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Diário Oficial [da] República Federativa do Brasil</w:t>
            </w:r>
            <w:r w:rsidRPr="00096822">
              <w:rPr>
                <w:rFonts w:ascii="Times New Roman" w:eastAsia="Calibri" w:hAnsi="Times New Roman" w:cs="Times New Roman"/>
                <w:color w:val="000000"/>
              </w:rPr>
              <w:t xml:space="preserve">. Brasília, DF 24 dez. 2003b. Seção 1, p. 8. Disponível em: &lt;http://www.planalto.gov.br/ccivil_03/leis/2003/L10.831.htm&gt;. Acesso em: 27 dez. 2011. </w:t>
            </w:r>
          </w:p>
          <w:p w:rsidR="00D31A84" w:rsidRDefault="00D31A84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F6FF6" w:rsidRPr="00096822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96822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BRASIL. Presidência da República. Lei n. 11.947, de 16 de junho de 2009. Dispõe sobre o atendimento da alimentação escolar e dá outras providências. </w:t>
            </w:r>
            <w:r w:rsidRPr="0009682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Diário Oficial [da] República Federativa do Brasil. </w:t>
            </w:r>
            <w:r w:rsidRPr="00096822">
              <w:rPr>
                <w:rFonts w:ascii="Times New Roman" w:eastAsia="Calibri" w:hAnsi="Times New Roman" w:cs="Times New Roman"/>
                <w:color w:val="000000"/>
              </w:rPr>
              <w:t xml:space="preserve">Brasília, DF, 17 jun. 2009b. Seção 1. Disponível em: &lt;http://www.planalto.gov.br/ccivil_03/Ato2007-2010/2009/Lei/L11947.htm&gt;. </w:t>
            </w:r>
          </w:p>
          <w:p w:rsidR="00D31A84" w:rsidRDefault="00D31A84" w:rsidP="000416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6FF6" w:rsidRPr="00096822" w:rsidRDefault="009F6FF6" w:rsidP="000416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96822">
              <w:rPr>
                <w:rFonts w:ascii="Times New Roman" w:hAnsi="Times New Roman" w:cs="Times New Roman"/>
              </w:rPr>
              <w:t xml:space="preserve">CARMO, Davi Lopes do; LOPES, Sílvia Oliveira; MIGUEL, Elizangela da Silva; JÚNIOR, Paulo Prates; SANTANA, Felipe Carvalho; PEREIRA, Adalgisa de Jesus CASALI, Vicente Wagner Dias; FERNANDES, Raphael Bragança Alves; SANTOS, Ricardo Henrique Silva; FILHO, </w:t>
            </w:r>
            <w:proofErr w:type="spellStart"/>
            <w:r w:rsidRPr="00096822">
              <w:rPr>
                <w:rFonts w:ascii="Times New Roman" w:hAnsi="Times New Roman" w:cs="Times New Roman"/>
              </w:rPr>
              <w:t>Elpídio</w:t>
            </w:r>
            <w:proofErr w:type="spellEnd"/>
            <w:r w:rsidRPr="00096822">
              <w:rPr>
                <w:rFonts w:ascii="Times New Roman" w:hAnsi="Times New Roman" w:cs="Times New Roman"/>
              </w:rPr>
              <w:t xml:space="preserve"> Inácio Fernandes; CARDOSO, Irene Maria; PRIORE, Silvia </w:t>
            </w:r>
            <w:proofErr w:type="spellStart"/>
            <w:r w:rsidRPr="00096822">
              <w:rPr>
                <w:rFonts w:ascii="Times New Roman" w:hAnsi="Times New Roman" w:cs="Times New Roman"/>
              </w:rPr>
              <w:t>Eloiza</w:t>
            </w:r>
            <w:proofErr w:type="spellEnd"/>
            <w:r w:rsidRPr="00096822">
              <w:rPr>
                <w:rFonts w:ascii="Times New Roman" w:hAnsi="Times New Roman" w:cs="Times New Roman"/>
              </w:rPr>
              <w:t>. Diálogos transdisciplinares em Agroecologia: projeto café com Agroecologia. Viçosa, MG: FACEV, 2021.</w:t>
            </w:r>
          </w:p>
          <w:p w:rsidR="00D31A84" w:rsidRDefault="00D31A84" w:rsidP="00102C29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</w:p>
          <w:p w:rsidR="009F6FF6" w:rsidRPr="00096822" w:rsidRDefault="009F6FF6" w:rsidP="00102C29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 w:rsidRPr="00096822">
              <w:rPr>
                <w:rFonts w:ascii="Times New Roman" w:hAnsi="Times New Roman"/>
                <w:sz w:val="24"/>
                <w:szCs w:val="24"/>
              </w:rPr>
              <w:t>CASTRO, C.N.; PEREIRA, C.N. Agricultura Familiar, Assistência Técnica e Extensão Rural e a Política Nacional de ATER. Brasília-DF: Instituto de Pesquisa Econômica Aplicada, 2017. Disponível em: http://repositorio.ipea.gov.br/bitstream/11058/8114/1/td_2343.PDF</w:t>
            </w:r>
          </w:p>
          <w:p w:rsidR="00D31A84" w:rsidRDefault="00D31A84" w:rsidP="00537703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9F6FF6" w:rsidRPr="00096822" w:rsidRDefault="009F6FF6" w:rsidP="00537703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096822">
              <w:rPr>
                <w:rFonts w:ascii="Times New Roman" w:hAnsi="Times New Roman" w:cs="Times New Roman"/>
                <w:snapToGrid w:val="0"/>
              </w:rPr>
              <w:t xml:space="preserve">CAZELLA, Ademir A., BONNAL, </w:t>
            </w:r>
            <w:proofErr w:type="spellStart"/>
            <w:r w:rsidRPr="00096822">
              <w:rPr>
                <w:rFonts w:ascii="Times New Roman" w:hAnsi="Times New Roman" w:cs="Times New Roman"/>
                <w:snapToGrid w:val="0"/>
              </w:rPr>
              <w:t>Philipe</w:t>
            </w:r>
            <w:proofErr w:type="spellEnd"/>
            <w:r w:rsidRPr="00096822">
              <w:rPr>
                <w:rFonts w:ascii="Times New Roman" w:hAnsi="Times New Roman" w:cs="Times New Roman"/>
                <w:snapToGrid w:val="0"/>
              </w:rPr>
              <w:t xml:space="preserve"> e MALUF, Renato S. (</w:t>
            </w:r>
            <w:proofErr w:type="spellStart"/>
            <w:r w:rsidRPr="00096822">
              <w:rPr>
                <w:rFonts w:ascii="Times New Roman" w:hAnsi="Times New Roman" w:cs="Times New Roman"/>
                <w:snapToGrid w:val="0"/>
              </w:rPr>
              <w:t>orgs</w:t>
            </w:r>
            <w:proofErr w:type="spellEnd"/>
            <w:r w:rsidRPr="00096822">
              <w:rPr>
                <w:rFonts w:ascii="Times New Roman" w:hAnsi="Times New Roman" w:cs="Times New Roman"/>
                <w:snapToGrid w:val="0"/>
              </w:rPr>
              <w:t xml:space="preserve">.) (2009), </w:t>
            </w:r>
            <w:r w:rsidRPr="00096822">
              <w:rPr>
                <w:rFonts w:ascii="Times New Roman" w:hAnsi="Times New Roman" w:cs="Times New Roman"/>
                <w:i/>
                <w:snapToGrid w:val="0"/>
              </w:rPr>
              <w:t>Agricultura familiar – multifuncionalidade e desenvolvimento territorial no Brasil</w:t>
            </w:r>
            <w:r w:rsidRPr="00096822">
              <w:rPr>
                <w:rFonts w:ascii="Times New Roman" w:hAnsi="Times New Roman" w:cs="Times New Roman"/>
                <w:snapToGrid w:val="0"/>
              </w:rPr>
              <w:t xml:space="preserve">. R. Janeiro, Ed. </w:t>
            </w:r>
            <w:proofErr w:type="spellStart"/>
            <w:r w:rsidRPr="00096822">
              <w:rPr>
                <w:rFonts w:ascii="Times New Roman" w:hAnsi="Times New Roman" w:cs="Times New Roman"/>
                <w:snapToGrid w:val="0"/>
              </w:rPr>
              <w:t>Mauad</w:t>
            </w:r>
            <w:proofErr w:type="spellEnd"/>
            <w:r w:rsidRPr="00096822">
              <w:rPr>
                <w:rFonts w:ascii="Times New Roman" w:hAnsi="Times New Roman" w:cs="Times New Roman"/>
                <w:snapToGrid w:val="0"/>
              </w:rPr>
              <w:t>. (Caps. 2 e 12)</w:t>
            </w:r>
          </w:p>
          <w:p w:rsidR="00D31A84" w:rsidRDefault="00D31A84" w:rsidP="005377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6FF6" w:rsidRPr="00096822" w:rsidRDefault="009F6FF6" w:rsidP="005377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96822">
              <w:rPr>
                <w:rFonts w:ascii="Times New Roman" w:hAnsi="Times New Roman" w:cs="Times New Roman"/>
              </w:rPr>
              <w:t xml:space="preserve">CONSEA (2010). </w:t>
            </w:r>
            <w:r w:rsidRPr="00096822">
              <w:rPr>
                <w:rFonts w:ascii="Times New Roman" w:hAnsi="Times New Roman" w:cs="Times New Roman"/>
                <w:i/>
              </w:rPr>
              <w:t xml:space="preserve">A segurança alimentar e nutricional e o direito humano à alimentação adequada no Brasil – indicadores e monitoramento da Constituição de 1988 aos dias atuais. </w:t>
            </w:r>
            <w:r w:rsidRPr="00096822">
              <w:rPr>
                <w:rFonts w:ascii="Times New Roman" w:hAnsi="Times New Roman" w:cs="Times New Roman"/>
                <w:i/>
                <w:lang w:val="en-US"/>
              </w:rPr>
              <w:t>Brasília,</w:t>
            </w:r>
            <w:r w:rsidRPr="000968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96822">
              <w:rPr>
                <w:rFonts w:ascii="Times New Roman" w:hAnsi="Times New Roman" w:cs="Times New Roman"/>
                <w:lang w:val="en-US"/>
              </w:rPr>
              <w:t>Presidência</w:t>
            </w:r>
            <w:proofErr w:type="spellEnd"/>
            <w:r w:rsidRPr="00096822">
              <w:rPr>
                <w:rFonts w:ascii="Times New Roman" w:hAnsi="Times New Roman" w:cs="Times New Roman"/>
                <w:lang w:val="en-US"/>
              </w:rPr>
              <w:t xml:space="preserve"> da </w:t>
            </w:r>
            <w:proofErr w:type="spellStart"/>
            <w:r w:rsidRPr="00096822">
              <w:rPr>
                <w:rFonts w:ascii="Times New Roman" w:hAnsi="Times New Roman" w:cs="Times New Roman"/>
                <w:lang w:val="en-US"/>
              </w:rPr>
              <w:t>República</w:t>
            </w:r>
            <w:proofErr w:type="spellEnd"/>
            <w:r w:rsidRPr="00096822">
              <w:rPr>
                <w:rFonts w:ascii="Times New Roman" w:hAnsi="Times New Roman" w:cs="Times New Roman"/>
                <w:lang w:val="en-US"/>
              </w:rPr>
              <w:t>/CONSEA.</w:t>
            </w:r>
          </w:p>
          <w:p w:rsidR="00D31A84" w:rsidRDefault="00D31A84" w:rsidP="00537703">
            <w:pPr>
              <w:jc w:val="both"/>
              <w:rPr>
                <w:rFonts w:ascii="Times New Roman" w:hAnsi="Times New Roman" w:cs="Times New Roman"/>
              </w:rPr>
            </w:pPr>
          </w:p>
          <w:p w:rsidR="009F6FF6" w:rsidRPr="00096822" w:rsidRDefault="009F6FF6" w:rsidP="00537703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096822">
              <w:rPr>
                <w:rFonts w:ascii="Times New Roman" w:hAnsi="Times New Roman" w:cs="Times New Roman"/>
              </w:rPr>
              <w:t xml:space="preserve">CUNHA, M. C. da. Relações e dissenções entre saberes tradicionais e saber científico. In: ________. </w:t>
            </w:r>
            <w:r w:rsidRPr="00096822">
              <w:rPr>
                <w:rFonts w:ascii="Times New Roman" w:hAnsi="Times New Roman" w:cs="Times New Roman"/>
                <w:i/>
                <w:iCs/>
              </w:rPr>
              <w:t xml:space="preserve">Cultura com Aspas. </w:t>
            </w:r>
            <w:r w:rsidRPr="00096822">
              <w:rPr>
                <w:rFonts w:ascii="Times New Roman" w:hAnsi="Times New Roman" w:cs="Times New Roman"/>
              </w:rPr>
              <w:t xml:space="preserve">São Paulo: Cosac </w:t>
            </w:r>
            <w:proofErr w:type="spellStart"/>
            <w:r w:rsidRPr="00096822">
              <w:rPr>
                <w:rFonts w:ascii="Times New Roman" w:hAnsi="Times New Roman" w:cs="Times New Roman"/>
              </w:rPr>
              <w:t>Naify</w:t>
            </w:r>
            <w:proofErr w:type="spellEnd"/>
            <w:r w:rsidRPr="00096822">
              <w:rPr>
                <w:rFonts w:ascii="Times New Roman" w:hAnsi="Times New Roman" w:cs="Times New Roman"/>
              </w:rPr>
              <w:t>, 2009. p. 301-310</w:t>
            </w:r>
          </w:p>
          <w:p w:rsidR="00D31A84" w:rsidRDefault="00D31A84" w:rsidP="00102C29">
            <w:pPr>
              <w:pStyle w:val="TextosemFormata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9F6FF6" w:rsidRPr="00096822" w:rsidRDefault="009F6FF6" w:rsidP="00102C29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 w:rsidRPr="000968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DALROT, M.R. Circuitos curtos de comercialização de alimentos ecológicos: reconectando produtores e consumidores. In: Agroecologia: práticas, mercados e políticas para uma nova agricultura. NIERDELE, P.A.; ALMEIDA, L.; VEZZANI, </w:t>
            </w:r>
            <w:proofErr w:type="spellStart"/>
            <w:r w:rsidRPr="000968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F.M.Curitiba</w:t>
            </w:r>
            <w:proofErr w:type="spellEnd"/>
            <w:r w:rsidRPr="000968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968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Kairós</w:t>
            </w:r>
            <w:proofErr w:type="spellEnd"/>
            <w:r w:rsidRPr="000968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2013. p.139-170.</w:t>
            </w:r>
          </w:p>
          <w:p w:rsidR="00D31A84" w:rsidRDefault="00D31A84" w:rsidP="0006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6FF6" w:rsidRPr="00096822" w:rsidRDefault="009F6FF6" w:rsidP="0006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6822">
              <w:rPr>
                <w:rFonts w:ascii="Times New Roman" w:hAnsi="Times New Roman" w:cs="Times New Roman"/>
              </w:rPr>
              <w:t xml:space="preserve">Delgado, N.G. e Grisa, C. Governança territorial, dinâmica institucional e </w:t>
            </w:r>
            <w:proofErr w:type="spellStart"/>
            <w:r w:rsidRPr="00096822">
              <w:rPr>
                <w:rFonts w:ascii="Times New Roman" w:hAnsi="Times New Roman" w:cs="Times New Roman"/>
              </w:rPr>
              <w:t>protagonism</w:t>
            </w:r>
            <w:proofErr w:type="spellEnd"/>
            <w:r w:rsidRPr="00096822">
              <w:rPr>
                <w:rFonts w:ascii="Times New Roman" w:hAnsi="Times New Roman" w:cs="Times New Roman"/>
              </w:rPr>
              <w:t xml:space="preserve"> social territorial: revisitando um percurso metodológico seguido pelo OPPA/CPDA no marco dos estudos territoriais, </w:t>
            </w:r>
            <w:r w:rsidRPr="00096822">
              <w:rPr>
                <w:rFonts w:ascii="Times New Roman" w:hAnsi="Times New Roman" w:cs="Times New Roman"/>
                <w:i/>
                <w:iCs/>
              </w:rPr>
              <w:t xml:space="preserve">Revista em Gestão, Inovação e Sustentabilidade - </w:t>
            </w:r>
            <w:proofErr w:type="spellStart"/>
            <w:r w:rsidRPr="00096822">
              <w:rPr>
                <w:rFonts w:ascii="Times New Roman" w:hAnsi="Times New Roman" w:cs="Times New Roman"/>
                <w:i/>
                <w:iCs/>
              </w:rPr>
              <w:t>ReGIS</w:t>
            </w:r>
            <w:proofErr w:type="spellEnd"/>
            <w:r w:rsidRPr="0009682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096822">
              <w:rPr>
                <w:rFonts w:ascii="Times New Roman" w:hAnsi="Times New Roman" w:cs="Times New Roman"/>
              </w:rPr>
              <w:t>Brasília, UnB, v.1, n. 1, dezembro 2015, p. 48-66.</w:t>
            </w:r>
          </w:p>
          <w:p w:rsidR="00D31A84" w:rsidRDefault="00D31A84" w:rsidP="008D6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6FF6" w:rsidRPr="009F6FF6" w:rsidRDefault="009F6FF6" w:rsidP="008D6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6822">
              <w:rPr>
                <w:rFonts w:ascii="Times New Roman" w:hAnsi="Times New Roman" w:cs="Times New Roman"/>
              </w:rPr>
              <w:t xml:space="preserve">DELGADO, Nelson G. (2010) O papel do rural no desenvolvimento nacional: da modernização conservadora dos anos 1970 ao Governo Lula. In: Delgado, N.G. (coord.). </w:t>
            </w:r>
            <w:r w:rsidRPr="00096822">
              <w:rPr>
                <w:rFonts w:ascii="Times New Roman" w:hAnsi="Times New Roman" w:cs="Times New Roman"/>
                <w:i/>
              </w:rPr>
              <w:t>Brasil rural em debate – coletânea de artigos</w:t>
            </w:r>
            <w:r w:rsidRPr="00096822">
              <w:rPr>
                <w:rFonts w:ascii="Times New Roman" w:hAnsi="Times New Roman" w:cs="Times New Roman"/>
              </w:rPr>
              <w:t xml:space="preserve">. </w:t>
            </w:r>
            <w:r w:rsidRPr="009F6FF6">
              <w:rPr>
                <w:rFonts w:ascii="Times New Roman" w:hAnsi="Times New Roman" w:cs="Times New Roman"/>
              </w:rPr>
              <w:t>Brasília (DF), CONDRAF/MDA.</w:t>
            </w:r>
          </w:p>
          <w:p w:rsidR="000F1A2C" w:rsidRDefault="000F1A2C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9F6FF6" w:rsidRPr="00096822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96822">
              <w:rPr>
                <w:rFonts w:ascii="Times New Roman" w:eastAsia="Calibri" w:hAnsi="Times New Roman" w:cs="Times New Roman"/>
              </w:rPr>
              <w:t xml:space="preserve">EMATER- MG - Empresa de Assistência Técnica e Extensão Rural de Minas Gerais. </w:t>
            </w:r>
            <w:proofErr w:type="spellStart"/>
            <w:r w:rsidRPr="00096822">
              <w:rPr>
                <w:rFonts w:ascii="Times New Roman" w:eastAsia="Calibri" w:hAnsi="Times New Roman" w:cs="Times New Roman"/>
              </w:rPr>
              <w:t>Mexpar</w:t>
            </w:r>
            <w:proofErr w:type="spellEnd"/>
            <w:r w:rsidRPr="00096822">
              <w:rPr>
                <w:rFonts w:ascii="Times New Roman" w:eastAsia="Calibri" w:hAnsi="Times New Roman" w:cs="Times New Roman"/>
              </w:rPr>
              <w:t xml:space="preserve">: Metodologia Participativa de Extensão Rural Ater Digital: Conectando Pessoas, 2020. Belo Horizonte: </w:t>
            </w:r>
            <w:proofErr w:type="spellStart"/>
            <w:r w:rsidRPr="00096822">
              <w:rPr>
                <w:rFonts w:ascii="Times New Roman" w:eastAsia="Calibri" w:hAnsi="Times New Roman" w:cs="Times New Roman"/>
              </w:rPr>
              <w:t>Emater</w:t>
            </w:r>
            <w:proofErr w:type="spellEnd"/>
            <w:r w:rsidRPr="00096822">
              <w:rPr>
                <w:rFonts w:ascii="Times New Roman" w:eastAsia="Calibri" w:hAnsi="Times New Roman" w:cs="Times New Roman"/>
              </w:rPr>
              <w:t xml:space="preserve">-MG. Disponível em: https://www.emater.mg.gov.br/download.do?id=48445 </w:t>
            </w:r>
          </w:p>
          <w:p w:rsidR="000F1A2C" w:rsidRDefault="000F1A2C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9F6FF6" w:rsidRPr="00096822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96822">
              <w:rPr>
                <w:rFonts w:ascii="Times New Roman" w:eastAsia="Calibri" w:hAnsi="Times New Roman" w:cs="Times New Roman"/>
              </w:rPr>
              <w:t>EMATER-RIO - Empresa de Assistência Técnica e Extensão Rural do estado do Rio de Janeiro. Relatório de atividades, 2019. Disponível em: http://www.emater.rj.gov.br/Relatorio_de_Atividades_2019_20_08_2020.pdf</w:t>
            </w:r>
          </w:p>
          <w:p w:rsidR="009F6FF6" w:rsidRPr="00096822" w:rsidRDefault="009F6FF6" w:rsidP="00102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6822">
              <w:rPr>
                <w:rFonts w:ascii="Times New Roman" w:hAnsi="Times New Roman" w:cs="Times New Roman"/>
              </w:rPr>
              <w:t xml:space="preserve">Embrapa </w:t>
            </w:r>
            <w:r w:rsidRPr="00096822">
              <w:rPr>
                <w:rFonts w:ascii="Times New Roman" w:hAnsi="Times New Roman" w:cs="Times New Roman"/>
                <w:b/>
                <w:bCs/>
                <w:iCs/>
              </w:rPr>
              <w:t>Agrobiologia</w:t>
            </w:r>
            <w:r w:rsidRPr="00096822">
              <w:rPr>
                <w:rFonts w:ascii="Times New Roman" w:hAnsi="Times New Roman" w:cs="Times New Roman"/>
              </w:rPr>
              <w:t xml:space="preserve">, dez. 2001. 21. (Embrapa </w:t>
            </w:r>
            <w:r w:rsidRPr="00096822">
              <w:rPr>
                <w:rFonts w:ascii="Times New Roman" w:hAnsi="Times New Roman" w:cs="Times New Roman"/>
                <w:b/>
                <w:bCs/>
                <w:iCs/>
              </w:rPr>
              <w:t xml:space="preserve">Agrobiologia. </w:t>
            </w:r>
            <w:r w:rsidRPr="00096822">
              <w:rPr>
                <w:rFonts w:ascii="Times New Roman" w:hAnsi="Times New Roman" w:cs="Times New Roman"/>
              </w:rPr>
              <w:t>Documentos,</w:t>
            </w:r>
          </w:p>
          <w:p w:rsidR="000F1A2C" w:rsidRDefault="000F1A2C">
            <w:pPr>
              <w:pStyle w:val="Default"/>
              <w:rPr>
                <w:sz w:val="22"/>
                <w:szCs w:val="22"/>
              </w:rPr>
            </w:pPr>
          </w:p>
          <w:p w:rsidR="009F6FF6" w:rsidRPr="00096822" w:rsidRDefault="009F6FF6">
            <w:pPr>
              <w:pStyle w:val="Default"/>
              <w:rPr>
                <w:sz w:val="22"/>
                <w:szCs w:val="22"/>
              </w:rPr>
            </w:pPr>
            <w:r w:rsidRPr="00096822">
              <w:rPr>
                <w:sz w:val="22"/>
                <w:szCs w:val="22"/>
              </w:rPr>
              <w:lastRenderedPageBreak/>
              <w:t xml:space="preserve">EMBRAPA. </w:t>
            </w:r>
            <w:r w:rsidRPr="00096822">
              <w:rPr>
                <w:i/>
                <w:iCs/>
                <w:sz w:val="22"/>
                <w:szCs w:val="22"/>
              </w:rPr>
              <w:t xml:space="preserve">Visão 2030. O Futuro da Agricultura Brasileira. </w:t>
            </w:r>
            <w:r w:rsidRPr="00096822">
              <w:rPr>
                <w:sz w:val="22"/>
                <w:szCs w:val="22"/>
              </w:rPr>
              <w:t xml:space="preserve">Brasília: EMBRAPA, 2018. Disponível em: https://www.embrapa.br/documents/10180/9543845/Vis%C3%A3o+2030++o+futuro+da+agricultura+brasileira /2a9a0f27-0ead-991a-8cbf-af8e89d62829. Acesso em: 23/07/2018. </w:t>
            </w:r>
          </w:p>
        </w:tc>
      </w:tr>
      <w:tr w:rsidR="009F6FF6" w:rsidTr="00CA2897">
        <w:trPr>
          <w:gridAfter w:val="1"/>
          <w:wAfter w:w="35" w:type="dxa"/>
          <w:trHeight w:val="353"/>
        </w:trPr>
        <w:tc>
          <w:tcPr>
            <w:tcW w:w="9933" w:type="dxa"/>
          </w:tcPr>
          <w:p w:rsidR="000F1A2C" w:rsidRDefault="000F1A2C" w:rsidP="00102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  <w:p w:rsidR="009F6FF6" w:rsidRDefault="009F6FF6" w:rsidP="00102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096822">
              <w:rPr>
                <w:rFonts w:ascii="Times New Roman" w:hAnsi="Times New Roman" w:cs="Times New Roman"/>
                <w:color w:val="00000A"/>
              </w:rPr>
              <w:t>FRE</w:t>
            </w:r>
            <w:r w:rsidR="00E908FB">
              <w:rPr>
                <w:rFonts w:ascii="Times New Roman" w:hAnsi="Times New Roman" w:cs="Times New Roman"/>
                <w:color w:val="00000A"/>
              </w:rPr>
              <w:t>IRE, P. Extensão ou Comunicação</w:t>
            </w:r>
            <w:r w:rsidRPr="00096822">
              <w:rPr>
                <w:rFonts w:ascii="Times New Roman" w:hAnsi="Times New Roman" w:cs="Times New Roman"/>
                <w:color w:val="00000A"/>
              </w:rPr>
              <w:t>? Rio de Janeiro. Paz e Terra, 1977, 10a ed., 93p.</w:t>
            </w:r>
          </w:p>
          <w:p w:rsidR="00A03813" w:rsidRPr="00096822" w:rsidRDefault="00A03813" w:rsidP="00102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  <w:p w:rsidR="009F6FF6" w:rsidRPr="00E95FB4" w:rsidRDefault="009F6FF6" w:rsidP="002926BC">
            <w:pPr>
              <w:pStyle w:val="TextosemFormata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proofErr w:type="spellStart"/>
            <w:r w:rsidRPr="00E95FB4">
              <w:rPr>
                <w:rFonts w:ascii="Times New Roman" w:hAnsi="Times New Roman"/>
                <w:smallCaps/>
                <w:sz w:val="24"/>
                <w:szCs w:val="24"/>
              </w:rPr>
              <w:t>Furlani</w:t>
            </w:r>
            <w:proofErr w:type="spellEnd"/>
            <w:r w:rsidRPr="00E95FB4">
              <w:rPr>
                <w:rFonts w:ascii="Times New Roman" w:hAnsi="Times New Roman"/>
                <w:smallCaps/>
                <w:sz w:val="24"/>
                <w:szCs w:val="24"/>
              </w:rPr>
              <w:t xml:space="preserve">, A.M.C.; Bataglia, O.C.; Abreu, M.F.; Abreu, C.A.; </w:t>
            </w:r>
            <w:proofErr w:type="spellStart"/>
            <w:r w:rsidRPr="00E95FB4">
              <w:rPr>
                <w:rFonts w:ascii="Times New Roman" w:hAnsi="Times New Roman"/>
                <w:smallCaps/>
                <w:sz w:val="24"/>
                <w:szCs w:val="24"/>
              </w:rPr>
              <w:t>Furlani</w:t>
            </w:r>
            <w:proofErr w:type="spellEnd"/>
            <w:r w:rsidRPr="00E95FB4">
              <w:rPr>
                <w:rFonts w:ascii="Times New Roman" w:hAnsi="Times New Roman"/>
                <w:smallCaps/>
                <w:sz w:val="24"/>
                <w:szCs w:val="24"/>
              </w:rPr>
              <w:t xml:space="preserve">, P.R.; </w:t>
            </w:r>
            <w:proofErr w:type="spellStart"/>
            <w:r w:rsidRPr="00E95FB4">
              <w:rPr>
                <w:rFonts w:ascii="Times New Roman" w:hAnsi="Times New Roman"/>
                <w:smallCaps/>
                <w:sz w:val="24"/>
                <w:szCs w:val="24"/>
              </w:rPr>
              <w:t>Quaggio</w:t>
            </w:r>
            <w:proofErr w:type="spellEnd"/>
            <w:r w:rsidRPr="00E95FB4">
              <w:rPr>
                <w:rFonts w:ascii="Times New Roman" w:hAnsi="Times New Roman"/>
                <w:smallCaps/>
                <w:sz w:val="24"/>
                <w:szCs w:val="24"/>
              </w:rPr>
              <w:t xml:space="preserve">, J.A.; </w:t>
            </w:r>
            <w:proofErr w:type="spellStart"/>
            <w:r w:rsidRPr="00E95FB4">
              <w:rPr>
                <w:rFonts w:ascii="Times New Roman" w:hAnsi="Times New Roman"/>
                <w:smallCaps/>
                <w:sz w:val="24"/>
                <w:szCs w:val="24"/>
              </w:rPr>
              <w:t>Minami</w:t>
            </w:r>
            <w:proofErr w:type="spellEnd"/>
            <w:r w:rsidRPr="00E95FB4">
              <w:rPr>
                <w:rFonts w:ascii="Times New Roman" w:hAnsi="Times New Roman"/>
                <w:smallCaps/>
                <w:sz w:val="24"/>
                <w:szCs w:val="24"/>
              </w:rPr>
              <w:t>, K. Caracterização, manejo e qualidade de substratos para produção de plantas. Campinas: IAC, 2002. p.45-51. (IAC Documentos, 70).</w:t>
            </w:r>
          </w:p>
          <w:p w:rsidR="00DE1C6A" w:rsidRPr="00096822" w:rsidRDefault="00DE1C6A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9F6FF6" w:rsidRPr="00E95FB4" w:rsidRDefault="009F6FF6" w:rsidP="002926BC">
            <w:pPr>
              <w:pStyle w:val="TextosemFormata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E95FB4">
              <w:rPr>
                <w:rFonts w:ascii="Times New Roman" w:hAnsi="Times New Roman"/>
                <w:smallCaps/>
                <w:sz w:val="24"/>
                <w:szCs w:val="24"/>
                <w:lang w:val="en-US"/>
              </w:rPr>
              <w:t xml:space="preserve">Hartmann, H.T.; </w:t>
            </w:r>
            <w:proofErr w:type="spellStart"/>
            <w:r w:rsidRPr="00E95FB4">
              <w:rPr>
                <w:rFonts w:ascii="Times New Roman" w:hAnsi="Times New Roman"/>
                <w:smallCaps/>
                <w:sz w:val="24"/>
                <w:szCs w:val="24"/>
                <w:lang w:val="en-US"/>
              </w:rPr>
              <w:t>Kester</w:t>
            </w:r>
            <w:proofErr w:type="spellEnd"/>
            <w:r w:rsidRPr="00E95FB4">
              <w:rPr>
                <w:rFonts w:ascii="Times New Roman" w:hAnsi="Times New Roman"/>
                <w:smallCaps/>
                <w:sz w:val="24"/>
                <w:szCs w:val="24"/>
                <w:lang w:val="en-US"/>
              </w:rPr>
              <w:t xml:space="preserve">, D.E.; Davies Junior, F.T.; </w:t>
            </w:r>
            <w:proofErr w:type="spellStart"/>
            <w:r w:rsidRPr="00E95FB4">
              <w:rPr>
                <w:rFonts w:ascii="Times New Roman" w:hAnsi="Times New Roman"/>
                <w:smallCaps/>
                <w:sz w:val="24"/>
                <w:szCs w:val="24"/>
                <w:lang w:val="en-US"/>
              </w:rPr>
              <w:t>Geneve</w:t>
            </w:r>
            <w:proofErr w:type="spellEnd"/>
            <w:r w:rsidRPr="00E95FB4">
              <w:rPr>
                <w:rFonts w:ascii="Times New Roman" w:hAnsi="Times New Roman"/>
                <w:smallCaps/>
                <w:sz w:val="24"/>
                <w:szCs w:val="24"/>
                <w:lang w:val="en-US"/>
              </w:rPr>
              <w:t xml:space="preserve">, R.L. Plant propagation: principles and practices. </w:t>
            </w:r>
            <w:r w:rsidRPr="00E95FB4">
              <w:rPr>
                <w:rFonts w:ascii="Times New Roman" w:hAnsi="Times New Roman"/>
                <w:smallCaps/>
                <w:sz w:val="24"/>
                <w:szCs w:val="24"/>
              </w:rPr>
              <w:t xml:space="preserve">7th ed. New Jersey: Prentice Hall, 2002. 880p. </w:t>
            </w:r>
          </w:p>
          <w:p w:rsidR="00DE1C6A" w:rsidRPr="000A6178" w:rsidRDefault="00DE1C6A" w:rsidP="002926BC">
            <w:pPr>
              <w:pStyle w:val="TextosemFormata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9F6FF6" w:rsidRPr="009F6FF6" w:rsidRDefault="009F6FF6" w:rsidP="005377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6822">
              <w:rPr>
                <w:rFonts w:ascii="Times New Roman" w:hAnsi="Times New Roman" w:cs="Times New Roman"/>
              </w:rPr>
              <w:t xml:space="preserve">MALUF, R. S. (2013) Elementos para uma agenda pública de enfrentamento da pobreza e inclusão </w:t>
            </w:r>
            <w:proofErr w:type="spellStart"/>
            <w:r w:rsidRPr="00096822">
              <w:rPr>
                <w:rFonts w:ascii="Times New Roman" w:hAnsi="Times New Roman" w:cs="Times New Roman"/>
              </w:rPr>
              <w:t>sócio-produtiva</w:t>
            </w:r>
            <w:proofErr w:type="spellEnd"/>
            <w:r w:rsidRPr="00096822">
              <w:rPr>
                <w:rFonts w:ascii="Times New Roman" w:hAnsi="Times New Roman" w:cs="Times New Roman"/>
              </w:rPr>
              <w:t xml:space="preserve"> no meio rural na ótica do desenvolvimento territorial sustentável. In: Leite, S. P. (org.). </w:t>
            </w:r>
            <w:r w:rsidRPr="00096822">
              <w:rPr>
                <w:rFonts w:ascii="Times New Roman" w:hAnsi="Times New Roman" w:cs="Times New Roman"/>
                <w:i/>
              </w:rPr>
              <w:t>Políticas de desenvolvimento territorial e enfrentamento da pobreza rural no Brasil</w:t>
            </w:r>
            <w:r w:rsidRPr="00096822">
              <w:rPr>
                <w:rFonts w:ascii="Times New Roman" w:hAnsi="Times New Roman" w:cs="Times New Roman"/>
              </w:rPr>
              <w:t xml:space="preserve">. </w:t>
            </w:r>
            <w:r w:rsidRPr="009F6FF6">
              <w:rPr>
                <w:rFonts w:ascii="Times New Roman" w:hAnsi="Times New Roman" w:cs="Times New Roman"/>
              </w:rPr>
              <w:t>Brasília (DF), IICA, 2013, 57-88. (Série DRS, 19)</w:t>
            </w:r>
          </w:p>
          <w:p w:rsidR="009F6FF6" w:rsidRPr="00096822" w:rsidRDefault="009F6FF6" w:rsidP="0053770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096822">
              <w:rPr>
                <w:rFonts w:ascii="Times New Roman" w:hAnsi="Times New Roman" w:cs="Times New Roman"/>
              </w:rPr>
              <w:t xml:space="preserve">MALUF, R.S. e SANTARELLI, M. (2015). </w:t>
            </w:r>
            <w:r w:rsidRPr="00096822">
              <w:rPr>
                <w:rFonts w:ascii="Times New Roman" w:hAnsi="Times New Roman" w:cs="Times New Roman"/>
                <w:i/>
              </w:rPr>
              <w:t>Cooperação Sul-Sul brasileira em soberania e segurança alimentar e nutricional: evidências de pesquisa e indicativos de agenda</w:t>
            </w:r>
            <w:r w:rsidRPr="00096822">
              <w:rPr>
                <w:rFonts w:ascii="Times New Roman" w:hAnsi="Times New Roman" w:cs="Times New Roman"/>
              </w:rPr>
              <w:t xml:space="preserve">. R. Janeiro, CERESAN/UFRRJ, 28p. </w:t>
            </w:r>
          </w:p>
          <w:p w:rsidR="009F6FF6" w:rsidRPr="00096822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96822">
              <w:rPr>
                <w:rFonts w:ascii="Times New Roman" w:eastAsia="Calibri" w:hAnsi="Times New Roman" w:cs="Times New Roman"/>
              </w:rPr>
              <w:t xml:space="preserve">MALUF, R.S.; MENEZES, F. Caderno Segurança Alimentar. Disponível em: http://ag20.cnptia.embrapa.br/Repositorio/seguranca+alimentar_000gvxlxe0q02wx7ha0g934vgwlj72d2.pdf Acesso em: 14 </w:t>
            </w:r>
            <w:proofErr w:type="spellStart"/>
            <w:r w:rsidRPr="00096822">
              <w:rPr>
                <w:rFonts w:ascii="Times New Roman" w:eastAsia="Calibri" w:hAnsi="Times New Roman" w:cs="Times New Roman"/>
              </w:rPr>
              <w:t>Ago</w:t>
            </w:r>
            <w:proofErr w:type="spellEnd"/>
            <w:r w:rsidRPr="00096822">
              <w:rPr>
                <w:rFonts w:ascii="Times New Roman" w:eastAsia="Calibri" w:hAnsi="Times New Roman" w:cs="Times New Roman"/>
              </w:rPr>
              <w:t xml:space="preserve"> 2012. </w:t>
            </w:r>
          </w:p>
          <w:p w:rsidR="009F6FF6" w:rsidRPr="00096822" w:rsidRDefault="009F6FF6" w:rsidP="00537703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096822">
              <w:rPr>
                <w:rFonts w:ascii="Times New Roman" w:hAnsi="Times New Roman" w:cs="Times New Roman"/>
              </w:rPr>
              <w:t>MALUF, Renato S. (2002). Produtos agroalimentares, agricultura multifuncional e desenvolvimento territorial no Brasil. In: Moreira, R. J. e Costa, L. F. C. (</w:t>
            </w:r>
            <w:proofErr w:type="spellStart"/>
            <w:r w:rsidRPr="00096822">
              <w:rPr>
                <w:rFonts w:ascii="Times New Roman" w:hAnsi="Times New Roman" w:cs="Times New Roman"/>
              </w:rPr>
              <w:t>orgs</w:t>
            </w:r>
            <w:proofErr w:type="spellEnd"/>
            <w:r w:rsidRPr="00096822">
              <w:rPr>
                <w:rFonts w:ascii="Times New Roman" w:hAnsi="Times New Roman" w:cs="Times New Roman"/>
              </w:rPr>
              <w:t xml:space="preserve">.), </w:t>
            </w:r>
            <w:r w:rsidRPr="00096822">
              <w:rPr>
                <w:rFonts w:ascii="Times New Roman" w:hAnsi="Times New Roman" w:cs="Times New Roman"/>
                <w:i/>
                <w:iCs/>
              </w:rPr>
              <w:t>Mundo rural e cultura</w:t>
            </w:r>
            <w:r w:rsidRPr="00096822">
              <w:rPr>
                <w:rFonts w:ascii="Times New Roman" w:hAnsi="Times New Roman" w:cs="Times New Roman"/>
              </w:rPr>
              <w:t xml:space="preserve">.  R. Janeiro, </w:t>
            </w:r>
            <w:proofErr w:type="spellStart"/>
            <w:r w:rsidRPr="00096822">
              <w:rPr>
                <w:rFonts w:ascii="Times New Roman" w:hAnsi="Times New Roman" w:cs="Times New Roman"/>
              </w:rPr>
              <w:t>Mauad</w:t>
            </w:r>
            <w:proofErr w:type="spellEnd"/>
            <w:r w:rsidRPr="00096822">
              <w:rPr>
                <w:rFonts w:ascii="Times New Roman" w:hAnsi="Times New Roman" w:cs="Times New Roman"/>
              </w:rPr>
              <w:t>, 241-262.</w:t>
            </w:r>
          </w:p>
          <w:p w:rsidR="009F6FF6" w:rsidRDefault="009F6FF6" w:rsidP="00537703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bookmarkStart w:id="2" w:name="_Hlk521444306"/>
            <w:r w:rsidRPr="00096822">
              <w:rPr>
                <w:rFonts w:ascii="Times New Roman" w:hAnsi="Times New Roman" w:cs="Times New Roman"/>
              </w:rPr>
              <w:t xml:space="preserve">MALUF, Renato S. (2007), </w:t>
            </w:r>
            <w:r w:rsidRPr="00096822">
              <w:rPr>
                <w:rFonts w:ascii="Times New Roman" w:hAnsi="Times New Roman" w:cs="Times New Roman"/>
                <w:i/>
                <w:iCs/>
              </w:rPr>
              <w:t>Segurança alimentar e nutricional</w:t>
            </w:r>
            <w:r w:rsidRPr="00096822">
              <w:rPr>
                <w:rFonts w:ascii="Times New Roman" w:hAnsi="Times New Roman" w:cs="Times New Roman"/>
              </w:rPr>
              <w:t>, Petrópolis, Vozes.</w:t>
            </w:r>
          </w:p>
          <w:p w:rsidR="009D6879" w:rsidRPr="004E48EC" w:rsidRDefault="009D6879" w:rsidP="004E48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E48EC">
              <w:rPr>
                <w:rFonts w:ascii="Times New Roman" w:eastAsia="Calibri" w:hAnsi="Times New Roman" w:cs="Times New Roman"/>
              </w:rPr>
              <w:t>Ministério da Agricultura Pecuária e Abastecimento</w:t>
            </w:r>
            <w:r w:rsidR="004E48EC" w:rsidRPr="004E48EC">
              <w:rPr>
                <w:rFonts w:ascii="Times New Roman" w:eastAsia="Calibri" w:hAnsi="Times New Roman" w:cs="Times New Roman"/>
              </w:rPr>
              <w:t xml:space="preserve"> (MAPA</w:t>
            </w:r>
            <w:r w:rsidRPr="004E48EC">
              <w:rPr>
                <w:rFonts w:ascii="Times New Roman" w:eastAsia="Calibri" w:hAnsi="Times New Roman" w:cs="Times New Roman"/>
              </w:rPr>
              <w:t xml:space="preserve">). Lei 10.831, de 23 de dezembro de 2003. Dispõe sobre a agricultura orgânica e dá outras providências. Diário Oficial da União, Brasília, DF, 24 dez. 2003. Seção 1, p.8. </w:t>
            </w:r>
            <w:r w:rsidRPr="004E48EC">
              <w:rPr>
                <w:rFonts w:ascii="Times New Roman" w:hAnsi="Times New Roman" w:cs="Times New Roman"/>
              </w:rPr>
              <w:t>140</w:t>
            </w:r>
            <w:r w:rsidR="004E48EC" w:rsidRPr="004E48EC">
              <w:rPr>
                <w:rFonts w:ascii="Times New Roman" w:hAnsi="Times New Roman" w:cs="Times New Roman"/>
              </w:rPr>
              <w:t>p</w:t>
            </w:r>
            <w:r w:rsidRPr="004E48EC">
              <w:rPr>
                <w:rFonts w:ascii="Times New Roman" w:hAnsi="Times New Roman" w:cs="Times New Roman"/>
              </w:rPr>
              <w:t>.</w:t>
            </w:r>
          </w:p>
          <w:p w:rsidR="004E48EC" w:rsidRPr="004E48EC" w:rsidRDefault="004E48EC" w:rsidP="004E48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</w:rPr>
            </w:pPr>
          </w:p>
          <w:bookmarkEnd w:id="2"/>
          <w:p w:rsidR="009F6FF6" w:rsidRPr="00E95FB4" w:rsidRDefault="009F6FF6" w:rsidP="002926BC">
            <w:pPr>
              <w:pStyle w:val="TextosemFormata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proofErr w:type="spellStart"/>
            <w:r w:rsidRPr="00E95FB4">
              <w:rPr>
                <w:rFonts w:ascii="Times New Roman" w:hAnsi="Times New Roman"/>
                <w:smallCaps/>
                <w:sz w:val="24"/>
                <w:szCs w:val="24"/>
              </w:rPr>
              <w:t>Minami</w:t>
            </w:r>
            <w:proofErr w:type="spellEnd"/>
            <w:r w:rsidRPr="00E95FB4">
              <w:rPr>
                <w:rFonts w:ascii="Times New Roman" w:hAnsi="Times New Roman"/>
                <w:smallCaps/>
                <w:sz w:val="24"/>
                <w:szCs w:val="24"/>
              </w:rPr>
              <w:t xml:space="preserve">, K. Produção de mudas de alta qualidade. Piracicaba: Editora </w:t>
            </w:r>
            <w:proofErr w:type="spellStart"/>
            <w:r w:rsidRPr="00E95FB4">
              <w:rPr>
                <w:rFonts w:ascii="Times New Roman" w:hAnsi="Times New Roman"/>
                <w:smallCaps/>
                <w:sz w:val="24"/>
                <w:szCs w:val="24"/>
              </w:rPr>
              <w:t>Degaspari</w:t>
            </w:r>
            <w:proofErr w:type="spellEnd"/>
            <w:r w:rsidRPr="00E95FB4">
              <w:rPr>
                <w:rFonts w:ascii="Times New Roman" w:hAnsi="Times New Roman"/>
                <w:smallCaps/>
                <w:sz w:val="24"/>
                <w:szCs w:val="24"/>
              </w:rPr>
              <w:t>, 2010. 426p.</w:t>
            </w:r>
          </w:p>
          <w:p w:rsidR="00DE1C6A" w:rsidRPr="00102C29" w:rsidRDefault="00DE1C6A" w:rsidP="002926BC">
            <w:pPr>
              <w:pStyle w:val="TextosemFormata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9F6FF6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96822">
              <w:rPr>
                <w:rFonts w:ascii="Times New Roman" w:eastAsia="Calibri" w:hAnsi="Times New Roman" w:cs="Times New Roman"/>
              </w:rPr>
              <w:t xml:space="preserve">NIERDELE, P.A.; ALMEIDA, L.; VEZZANI, F.M. Agroecologia: práticas, mercados e políticas para uma nova agricultura. Curitiba: </w:t>
            </w:r>
            <w:proofErr w:type="spellStart"/>
            <w:r w:rsidRPr="00096822">
              <w:rPr>
                <w:rFonts w:ascii="Times New Roman" w:eastAsia="Calibri" w:hAnsi="Times New Roman" w:cs="Times New Roman"/>
              </w:rPr>
              <w:t>Kairós</w:t>
            </w:r>
            <w:proofErr w:type="spellEnd"/>
            <w:r w:rsidRPr="00096822">
              <w:rPr>
                <w:rFonts w:ascii="Times New Roman" w:eastAsia="Calibri" w:hAnsi="Times New Roman" w:cs="Times New Roman"/>
              </w:rPr>
              <w:t xml:space="preserve">, 2013. </w:t>
            </w:r>
          </w:p>
          <w:p w:rsidR="00DE1C6A" w:rsidRPr="00096822" w:rsidRDefault="00DE1C6A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9F6FF6" w:rsidRDefault="009F6FF6" w:rsidP="005D5F0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6822">
              <w:rPr>
                <w:rFonts w:ascii="Times New Roman" w:hAnsi="Times New Roman" w:cs="Times New Roman"/>
              </w:rPr>
              <w:t>NIERDELE, Paulo (2017). Afinal, que inclusão produtiva? A contribuição dos novos mercados alimentares. In: Delgado, G. C. e Bergamasco, S. (</w:t>
            </w:r>
            <w:proofErr w:type="spellStart"/>
            <w:r w:rsidRPr="00096822">
              <w:rPr>
                <w:rFonts w:ascii="Times New Roman" w:hAnsi="Times New Roman" w:cs="Times New Roman"/>
              </w:rPr>
              <w:t>orgs</w:t>
            </w:r>
            <w:proofErr w:type="spellEnd"/>
            <w:r w:rsidRPr="00096822">
              <w:rPr>
                <w:rFonts w:ascii="Times New Roman" w:hAnsi="Times New Roman" w:cs="Times New Roman"/>
              </w:rPr>
              <w:t xml:space="preserve">.). </w:t>
            </w:r>
            <w:r w:rsidRPr="00096822">
              <w:rPr>
                <w:rFonts w:ascii="Times New Roman" w:hAnsi="Times New Roman" w:cs="Times New Roman"/>
                <w:i/>
              </w:rPr>
              <w:t>Agricultura familiar brasileira – desafios e perspectivas de futuro</w:t>
            </w:r>
            <w:r w:rsidRPr="000968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6822">
              <w:rPr>
                <w:rFonts w:ascii="Times New Roman" w:hAnsi="Times New Roman" w:cs="Times New Roman"/>
                <w:lang w:val="es-ES"/>
              </w:rPr>
              <w:t>Brasília</w:t>
            </w:r>
            <w:proofErr w:type="spellEnd"/>
            <w:r w:rsidRPr="00096822">
              <w:rPr>
                <w:rFonts w:ascii="Times New Roman" w:hAnsi="Times New Roman" w:cs="Times New Roman"/>
                <w:lang w:val="es-ES"/>
              </w:rPr>
              <w:t xml:space="preserve"> (DF), MDA, p. 166-194.</w:t>
            </w:r>
            <w:r w:rsidR="005D5F0A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gramStart"/>
            <w:r w:rsidRPr="00096822">
              <w:rPr>
                <w:rFonts w:ascii="Times New Roman" w:eastAsia="Calibri" w:hAnsi="Times New Roman" w:cs="Times New Roman"/>
              </w:rPr>
              <w:t>paradigma</w:t>
            </w:r>
            <w:proofErr w:type="gramEnd"/>
            <w:r w:rsidRPr="00096822">
              <w:rPr>
                <w:rFonts w:ascii="Times New Roman" w:eastAsia="Calibri" w:hAnsi="Times New Roman" w:cs="Times New Roman"/>
              </w:rPr>
              <w:t>. São Paulo: Livros da Terra, 1996.</w:t>
            </w:r>
          </w:p>
          <w:p w:rsidR="005D5F0A" w:rsidRPr="005D5F0A" w:rsidRDefault="005D5F0A" w:rsidP="005D5F0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:rsidR="009F6FF6" w:rsidRPr="00096822" w:rsidRDefault="009F6FF6" w:rsidP="00102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96822">
              <w:rPr>
                <w:rFonts w:ascii="Times New Roman" w:eastAsia="Calibri" w:hAnsi="Times New Roman" w:cs="Times New Roman"/>
              </w:rPr>
              <w:t>RUAS, E.M. et al.</w:t>
            </w:r>
            <w:r w:rsidRPr="00096822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r w:rsidRPr="00096822">
              <w:rPr>
                <w:rFonts w:ascii="Times New Roman" w:hAnsi="Times New Roman" w:cs="Times New Roman"/>
                <w:color w:val="00000A"/>
              </w:rPr>
              <w:t>Mexpar</w:t>
            </w:r>
            <w:proofErr w:type="spellEnd"/>
            <w:r w:rsidRPr="00096822">
              <w:rPr>
                <w:rFonts w:ascii="Times New Roman" w:hAnsi="Times New Roman" w:cs="Times New Roman"/>
                <w:color w:val="00000A"/>
              </w:rPr>
              <w:t xml:space="preserve">: </w:t>
            </w:r>
            <w:r w:rsidRPr="00096822">
              <w:rPr>
                <w:rFonts w:ascii="Times New Roman" w:hAnsi="Times New Roman" w:cs="Times New Roman"/>
                <w:b/>
                <w:color w:val="00000A"/>
              </w:rPr>
              <w:t>Metodologia Participativa de Extensão Rural para o Desenvolvimento Sustentável</w:t>
            </w:r>
            <w:r w:rsidRPr="00096822">
              <w:rPr>
                <w:rFonts w:ascii="Times New Roman" w:hAnsi="Times New Roman" w:cs="Times New Roman"/>
                <w:color w:val="00000A"/>
              </w:rPr>
              <w:t xml:space="preserve">. Belo Horizonte: </w:t>
            </w:r>
            <w:proofErr w:type="spellStart"/>
            <w:r w:rsidRPr="00096822">
              <w:rPr>
                <w:rFonts w:ascii="Times New Roman" w:hAnsi="Times New Roman" w:cs="Times New Roman"/>
                <w:color w:val="00000A"/>
              </w:rPr>
              <w:t>Emater</w:t>
            </w:r>
            <w:proofErr w:type="spellEnd"/>
            <w:r w:rsidRPr="00096822">
              <w:rPr>
                <w:rFonts w:ascii="Times New Roman" w:hAnsi="Times New Roman" w:cs="Times New Roman"/>
                <w:color w:val="00000A"/>
              </w:rPr>
              <w:t xml:space="preserve">-MG. Disponível em: </w:t>
            </w:r>
            <w:hyperlink r:id="rId5" w:history="1">
              <w:r w:rsidRPr="00096822">
                <w:rPr>
                  <w:rStyle w:val="Hyperlink"/>
                  <w:rFonts w:ascii="Times New Roman" w:eastAsia="Calibri" w:hAnsi="Times New Roman" w:cs="Times New Roman"/>
                </w:rPr>
                <w:t>https://www.feis.unesp.br/Home/departamentos/fitotecniatecnologiadealimentosesocioeconomia716/antoniolazarosantana/livro-mexpar-emater-mg-versao-compacta.pdf</w:t>
              </w:r>
            </w:hyperlink>
          </w:p>
          <w:p w:rsidR="005D5F0A" w:rsidRDefault="005D5F0A" w:rsidP="008D63AD">
            <w:pPr>
              <w:jc w:val="both"/>
              <w:rPr>
                <w:rFonts w:ascii="Times New Roman" w:hAnsi="Times New Roman" w:cs="Times New Roman"/>
              </w:rPr>
            </w:pPr>
          </w:p>
          <w:p w:rsidR="009F6FF6" w:rsidRDefault="009F6FF6" w:rsidP="008D63AD">
            <w:pPr>
              <w:jc w:val="both"/>
              <w:rPr>
                <w:rFonts w:ascii="Times New Roman" w:hAnsi="Times New Roman" w:cs="Times New Roman"/>
              </w:rPr>
            </w:pPr>
            <w:r w:rsidRPr="00096822">
              <w:rPr>
                <w:rFonts w:ascii="Times New Roman" w:hAnsi="Times New Roman" w:cs="Times New Roman"/>
              </w:rPr>
              <w:t xml:space="preserve">SCHNEIDER, Sérgio (org.) (2009). </w:t>
            </w:r>
            <w:r w:rsidRPr="00096822">
              <w:rPr>
                <w:rFonts w:ascii="Times New Roman" w:hAnsi="Times New Roman" w:cs="Times New Roman"/>
                <w:i/>
              </w:rPr>
              <w:t>A diversidade da agricultura familiar no Brasil</w:t>
            </w:r>
            <w:r w:rsidRPr="00096822">
              <w:rPr>
                <w:rFonts w:ascii="Times New Roman" w:hAnsi="Times New Roman" w:cs="Times New Roman"/>
              </w:rPr>
              <w:t>. P. Alegre, Ed. UFRGS.</w:t>
            </w:r>
          </w:p>
          <w:p w:rsidR="005D5F0A" w:rsidRPr="00096822" w:rsidRDefault="005D5F0A" w:rsidP="008D63AD">
            <w:pPr>
              <w:jc w:val="both"/>
              <w:rPr>
                <w:rFonts w:ascii="Times New Roman" w:hAnsi="Times New Roman" w:cs="Times New Roman"/>
              </w:rPr>
            </w:pPr>
          </w:p>
          <w:p w:rsidR="009F6FF6" w:rsidRDefault="009F6FF6" w:rsidP="005D5F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96822">
              <w:rPr>
                <w:rFonts w:ascii="Times New Roman" w:hAnsi="Times New Roman" w:cs="Times New Roman"/>
              </w:rPr>
              <w:t>Sen</w:t>
            </w:r>
            <w:proofErr w:type="spellEnd"/>
            <w:r w:rsidRPr="00096822">
              <w:rPr>
                <w:rFonts w:ascii="Times New Roman" w:hAnsi="Times New Roman" w:cs="Times New Roman"/>
              </w:rPr>
              <w:t xml:space="preserve">, A. </w:t>
            </w:r>
            <w:r w:rsidRPr="00096822">
              <w:rPr>
                <w:rFonts w:ascii="Times New Roman" w:hAnsi="Times New Roman" w:cs="Times New Roman"/>
                <w:i/>
                <w:iCs/>
              </w:rPr>
              <w:t>Desenvolvimento como Liberdade</w:t>
            </w:r>
            <w:r w:rsidRPr="00096822">
              <w:rPr>
                <w:rFonts w:ascii="Times New Roman" w:hAnsi="Times New Roman" w:cs="Times New Roman"/>
              </w:rPr>
              <w:t>. São Paulo: Companhia das Letras, 2000 (1ª ed. em inglês: 1999), Prefácio, pp. 9-12, Introdução, pp. 17-26, Capítulos 1-2, pp. 27-71.</w:t>
            </w:r>
            <w:r w:rsidR="005D5F0A">
              <w:rPr>
                <w:rFonts w:ascii="Times New Roman" w:hAnsi="Times New Roman" w:cs="Times New Roman"/>
              </w:rPr>
              <w:t xml:space="preserve"> </w:t>
            </w:r>
            <w:r w:rsidR="005D5F0A">
              <w:rPr>
                <w:rFonts w:ascii="Times New Roman" w:eastAsia="Calibri" w:hAnsi="Times New Roman" w:cs="Times New Roman"/>
              </w:rPr>
              <w:t>S</w:t>
            </w:r>
            <w:r w:rsidRPr="00096822">
              <w:rPr>
                <w:rFonts w:ascii="Times New Roman" w:eastAsia="Calibri" w:hAnsi="Times New Roman" w:cs="Times New Roman"/>
              </w:rPr>
              <w:t>ustentável. Porto Alegre: Ed. Universidade UFRGS, 2001.653 p.</w:t>
            </w:r>
          </w:p>
          <w:p w:rsidR="005D5F0A" w:rsidRPr="005D5F0A" w:rsidRDefault="005D5F0A" w:rsidP="005D5F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6FF6" w:rsidRPr="00096822" w:rsidRDefault="009F6FF6" w:rsidP="0006245B">
            <w:pPr>
              <w:pStyle w:val="Default"/>
              <w:jc w:val="both"/>
            </w:pPr>
            <w:r w:rsidRPr="00096822">
              <w:t xml:space="preserve">TOLEDO, V. M.; BARRERA-BASSOLS. Os conhecimentos tradicionais: a essência da memória. In: ______. </w:t>
            </w:r>
            <w:r w:rsidRPr="00096822">
              <w:rPr>
                <w:i/>
                <w:iCs/>
              </w:rPr>
              <w:t xml:space="preserve">A memória </w:t>
            </w:r>
            <w:proofErr w:type="spellStart"/>
            <w:r w:rsidRPr="00096822">
              <w:t>biocultural</w:t>
            </w:r>
            <w:proofErr w:type="spellEnd"/>
            <w:r w:rsidRPr="00096822">
              <w:rPr>
                <w:i/>
                <w:iCs/>
              </w:rPr>
              <w:t xml:space="preserve">: a importância ecológica das sabedorias tradicionais. </w:t>
            </w:r>
            <w:r w:rsidRPr="00096822">
              <w:t>São Paulo: Expressão Popular /ASPTA, 2015. p. 85-127.</w:t>
            </w:r>
          </w:p>
          <w:p w:rsidR="009F6FF6" w:rsidRPr="00096822" w:rsidRDefault="009F6FF6" w:rsidP="0006245B">
            <w:pPr>
              <w:pStyle w:val="Default"/>
              <w:jc w:val="both"/>
            </w:pPr>
          </w:p>
          <w:p w:rsidR="009F6FF6" w:rsidRPr="00096822" w:rsidRDefault="009F6FF6" w:rsidP="00145FF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7"/>
            </w:tblGrid>
            <w:tr w:rsidR="009F6FF6" w:rsidRPr="00096822">
              <w:trPr>
                <w:trHeight w:val="100"/>
              </w:trPr>
              <w:tc>
                <w:tcPr>
                  <w:tcW w:w="9967" w:type="dxa"/>
                </w:tcPr>
                <w:p w:rsidR="009F6FF6" w:rsidRPr="00096822" w:rsidRDefault="009F6FF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096822">
                    <w:rPr>
                      <w:sz w:val="22"/>
                      <w:szCs w:val="22"/>
                    </w:rPr>
                    <w:t xml:space="preserve">ZANONI, M.; FERMENT, G. </w:t>
                  </w:r>
                  <w:r w:rsidRPr="00096822">
                    <w:rPr>
                      <w:i/>
                      <w:iCs/>
                      <w:sz w:val="22"/>
                      <w:szCs w:val="22"/>
                    </w:rPr>
                    <w:t xml:space="preserve">Transgênicos para quem? Agricultura, ciência, sociedade. </w:t>
                  </w:r>
                  <w:r w:rsidRPr="00096822">
                    <w:rPr>
                      <w:sz w:val="22"/>
                      <w:szCs w:val="22"/>
                    </w:rPr>
                    <w:t xml:space="preserve">Brasília: MDA, 2011. </w:t>
                  </w:r>
                </w:p>
              </w:tc>
            </w:tr>
          </w:tbl>
          <w:p w:rsidR="009F6FF6" w:rsidRPr="00096822" w:rsidRDefault="009F6FF6" w:rsidP="0006245B">
            <w:pPr>
              <w:pStyle w:val="Default"/>
              <w:jc w:val="both"/>
            </w:pPr>
          </w:p>
          <w:p w:rsidR="009F6FF6" w:rsidRPr="00096822" w:rsidRDefault="009F6FF6" w:rsidP="00145FF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8"/>
            </w:tblGrid>
            <w:tr w:rsidR="009F6FF6">
              <w:trPr>
                <w:trHeight w:val="227"/>
              </w:trPr>
              <w:tc>
                <w:tcPr>
                  <w:tcW w:w="9968" w:type="dxa"/>
                </w:tcPr>
                <w:p w:rsidR="009F6FF6" w:rsidRDefault="009F6FF6">
                  <w:pPr>
                    <w:pStyle w:val="Default"/>
                  </w:pPr>
                  <w:r w:rsidRPr="00096822">
                    <w:t xml:space="preserve">WORSTER, Donald. Transformações da terra: para uma perspectiva agroecológica da história. </w:t>
                  </w:r>
                  <w:r w:rsidRPr="00096822">
                    <w:rPr>
                      <w:i/>
                      <w:iCs/>
                    </w:rPr>
                    <w:t xml:space="preserve">Ambiente e Sociedade, </w:t>
                  </w:r>
                  <w:r w:rsidRPr="00096822">
                    <w:t>v. 5, no 2, ago./dez. 2002 – v. 6, no 1, jan.-jul. 2003, p. 23-44.</w:t>
                  </w:r>
                </w:p>
                <w:p w:rsidR="009F6FF6" w:rsidRDefault="009F6FF6">
                  <w:pPr>
                    <w:pStyle w:val="Default"/>
                  </w:pPr>
                </w:p>
                <w:p w:rsidR="009F6FF6" w:rsidRDefault="009F6FF6" w:rsidP="00145FF2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68"/>
                  </w:tblGrid>
                  <w:tr w:rsidR="009F6FF6">
                    <w:trPr>
                      <w:trHeight w:val="226"/>
                    </w:trPr>
                    <w:tc>
                      <w:tcPr>
                        <w:tcW w:w="9968" w:type="dxa"/>
                      </w:tcPr>
                      <w:p w:rsidR="009F6FF6" w:rsidRDefault="009F6FF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9F6FF6" w:rsidRPr="00145FF2" w:rsidRDefault="009F6FF6">
                  <w:pPr>
                    <w:pStyle w:val="Default"/>
                  </w:pPr>
                  <w:r w:rsidRPr="00145FF2">
                    <w:t xml:space="preserve"> </w:t>
                  </w:r>
                </w:p>
              </w:tc>
            </w:tr>
          </w:tbl>
          <w:p w:rsidR="009F6FF6" w:rsidRPr="0006245B" w:rsidRDefault="009F6FF6" w:rsidP="0006245B">
            <w:pPr>
              <w:pStyle w:val="Default"/>
              <w:jc w:val="both"/>
            </w:pPr>
            <w:r w:rsidRPr="0006245B">
              <w:t xml:space="preserve"> </w:t>
            </w:r>
          </w:p>
        </w:tc>
      </w:tr>
    </w:tbl>
    <w:p w:rsidR="00102C29" w:rsidRPr="00102C29" w:rsidRDefault="00102C29" w:rsidP="00102C29">
      <w:pPr>
        <w:pStyle w:val="TextosemFormatao"/>
        <w:rPr>
          <w:rFonts w:ascii="Times New Roman" w:hAnsi="Times New Roman"/>
          <w:sz w:val="24"/>
          <w:szCs w:val="24"/>
        </w:rPr>
      </w:pPr>
    </w:p>
    <w:p w:rsidR="00A44374" w:rsidRPr="00102C29" w:rsidRDefault="00A44374" w:rsidP="00D75B84">
      <w:pPr>
        <w:pStyle w:val="PargrafodaLista"/>
        <w:ind w:left="420"/>
        <w:rPr>
          <w:rFonts w:ascii="Times New Roman" w:hAnsi="Times New Roman" w:cs="Times New Roman"/>
        </w:rPr>
      </w:pPr>
    </w:p>
    <w:sectPr w:rsidR="00A44374" w:rsidRPr="00102C29" w:rsidSect="00EE6DE0">
      <w:pgSz w:w="12240" w:h="15840"/>
      <w:pgMar w:top="1417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66303"/>
    <w:multiLevelType w:val="hybridMultilevel"/>
    <w:tmpl w:val="2D80DA9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FC1C3D"/>
    <w:multiLevelType w:val="hybridMultilevel"/>
    <w:tmpl w:val="03AE86A8"/>
    <w:lvl w:ilvl="0" w:tplc="0FC0B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14403"/>
    <w:multiLevelType w:val="multilevel"/>
    <w:tmpl w:val="AF1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E2217"/>
    <w:multiLevelType w:val="hybridMultilevel"/>
    <w:tmpl w:val="4DEA667E"/>
    <w:lvl w:ilvl="0" w:tplc="CC241A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55D4D75"/>
    <w:multiLevelType w:val="hybridMultilevel"/>
    <w:tmpl w:val="7200F9C6"/>
    <w:lvl w:ilvl="0" w:tplc="B6C671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1C"/>
    <w:rsid w:val="00021486"/>
    <w:rsid w:val="00041612"/>
    <w:rsid w:val="0006245B"/>
    <w:rsid w:val="00096822"/>
    <w:rsid w:val="000B521C"/>
    <w:rsid w:val="000F1A2C"/>
    <w:rsid w:val="000F3AAE"/>
    <w:rsid w:val="00102C29"/>
    <w:rsid w:val="001179BE"/>
    <w:rsid w:val="00136061"/>
    <w:rsid w:val="00145FF2"/>
    <w:rsid w:val="001D0E5B"/>
    <w:rsid w:val="00211883"/>
    <w:rsid w:val="002926BC"/>
    <w:rsid w:val="00317D9F"/>
    <w:rsid w:val="0034353D"/>
    <w:rsid w:val="00383D8F"/>
    <w:rsid w:val="003F7036"/>
    <w:rsid w:val="0046174E"/>
    <w:rsid w:val="004B37A7"/>
    <w:rsid w:val="004B7C95"/>
    <w:rsid w:val="004E48EC"/>
    <w:rsid w:val="00537703"/>
    <w:rsid w:val="00546297"/>
    <w:rsid w:val="005A600D"/>
    <w:rsid w:val="005D5F0A"/>
    <w:rsid w:val="00765ED3"/>
    <w:rsid w:val="007E5D08"/>
    <w:rsid w:val="007F2E23"/>
    <w:rsid w:val="00852492"/>
    <w:rsid w:val="008D63AD"/>
    <w:rsid w:val="009259AE"/>
    <w:rsid w:val="009628D5"/>
    <w:rsid w:val="009856D4"/>
    <w:rsid w:val="009D6879"/>
    <w:rsid w:val="009E2651"/>
    <w:rsid w:val="009E319F"/>
    <w:rsid w:val="009F6FF6"/>
    <w:rsid w:val="00A03813"/>
    <w:rsid w:val="00A170CC"/>
    <w:rsid w:val="00A25B41"/>
    <w:rsid w:val="00A44374"/>
    <w:rsid w:val="00A54822"/>
    <w:rsid w:val="00A709CE"/>
    <w:rsid w:val="00BB2F43"/>
    <w:rsid w:val="00C640BC"/>
    <w:rsid w:val="00CA2897"/>
    <w:rsid w:val="00CF6AF1"/>
    <w:rsid w:val="00D31A84"/>
    <w:rsid w:val="00D75B84"/>
    <w:rsid w:val="00DE02BD"/>
    <w:rsid w:val="00DE1C6A"/>
    <w:rsid w:val="00DF2B54"/>
    <w:rsid w:val="00E63F86"/>
    <w:rsid w:val="00E77B25"/>
    <w:rsid w:val="00E908FB"/>
    <w:rsid w:val="00E95FB4"/>
    <w:rsid w:val="00EE6DE0"/>
    <w:rsid w:val="00F37AB2"/>
    <w:rsid w:val="00F46F29"/>
    <w:rsid w:val="00FF29D5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42092-6962-41C8-A04D-F620CF12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36"/>
  </w:style>
  <w:style w:type="paragraph" w:styleId="Ttulo2">
    <w:name w:val="heading 2"/>
    <w:basedOn w:val="Normal"/>
    <w:next w:val="Normal"/>
    <w:link w:val="Ttulo2Char"/>
    <w:qFormat/>
    <w:rsid w:val="000B521C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B52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B521C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B521C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521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5B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5B84"/>
  </w:style>
  <w:style w:type="character" w:styleId="Hyperlink">
    <w:name w:val="Hyperlink"/>
    <w:rsid w:val="00D75B84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7D9F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rsid w:val="00102C2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02C29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06245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2926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26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26BC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8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822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38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1850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Lopes, Higino M.</dc:creator>
  <cp:lastModifiedBy>Eduardo Lima</cp:lastModifiedBy>
  <cp:revision>2</cp:revision>
  <dcterms:created xsi:type="dcterms:W3CDTF">2021-08-27T20:39:00Z</dcterms:created>
  <dcterms:modified xsi:type="dcterms:W3CDTF">2021-08-27T20:39:00Z</dcterms:modified>
</cp:coreProperties>
</file>